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53" w:rsidRPr="00854153" w:rsidRDefault="00854153" w:rsidP="00854153">
      <w:pPr>
        <w:spacing w:after="0" w:line="351" w:lineRule="atLeast"/>
        <w:outlineLvl w:val="0"/>
        <w:rPr>
          <w:rFonts w:ascii="Arial" w:eastAsia="Times New Roman" w:hAnsi="Arial" w:cs="Arial"/>
          <w:b/>
          <w:bCs/>
          <w:color w:val="333333"/>
          <w:kern w:val="36"/>
          <w:sz w:val="27"/>
          <w:szCs w:val="27"/>
          <w:lang w:eastAsia="ru-RU"/>
        </w:rPr>
      </w:pPr>
      <w:r w:rsidRPr="00854153">
        <w:rPr>
          <w:rFonts w:ascii="Arial" w:eastAsia="Times New Roman" w:hAnsi="Arial" w:cs="Arial"/>
          <w:b/>
          <w:bCs/>
          <w:color w:val="333333"/>
          <w:kern w:val="36"/>
          <w:sz w:val="27"/>
          <w:szCs w:val="27"/>
          <w:lang w:eastAsia="ru-RU"/>
        </w:rPr>
        <w:t>Решение № 2-1567/2017 2-1567/2017~М-1443/2017 М-1443/2017 от 25 декабря 2017 г. по делу № 2-1567/2017</w:t>
      </w:r>
    </w:p>
    <w:p w:rsidR="00854153" w:rsidRPr="00854153" w:rsidRDefault="006043F0" w:rsidP="00854153">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stroked="f"/>
        </w:pict>
      </w:r>
    </w:p>
    <w:p w:rsidR="00854153" w:rsidRPr="00854153" w:rsidRDefault="00854153" w:rsidP="00854153">
      <w:pPr>
        <w:spacing w:after="0" w:line="240" w:lineRule="auto"/>
        <w:rPr>
          <w:rFonts w:ascii="Times New Roman" w:eastAsia="Times New Roman" w:hAnsi="Times New Roman" w:cs="Times New Roman"/>
          <w:sz w:val="24"/>
          <w:szCs w:val="24"/>
          <w:lang w:eastAsia="ru-RU"/>
        </w:rPr>
      </w:pPr>
      <w:bookmarkStart w:id="0" w:name="snippet"/>
      <w:r w:rsidRPr="00854153">
        <w:rPr>
          <w:rFonts w:ascii="Arial" w:eastAsia="Times New Roman" w:hAnsi="Arial" w:cs="Arial"/>
          <w:color w:val="3C5F87"/>
          <w:sz w:val="23"/>
          <w:szCs w:val="23"/>
          <w:bdr w:val="none" w:sz="0" w:space="0" w:color="auto" w:frame="1"/>
          <w:lang w:eastAsia="ru-RU"/>
        </w:rPr>
        <w:t>Дело</w:t>
      </w:r>
      <w:bookmarkEnd w:id="0"/>
      <w:r w:rsidRPr="00854153">
        <w:rPr>
          <w:rFonts w:ascii="Arial" w:eastAsia="Times New Roman" w:hAnsi="Arial" w:cs="Arial"/>
          <w:color w:val="000000"/>
          <w:sz w:val="23"/>
          <w:szCs w:val="23"/>
          <w:shd w:val="clear" w:color="auto" w:fill="FFFFFF"/>
          <w:lang w:eastAsia="ru-RU"/>
        </w:rPr>
        <w:t> № 2-1567/2017</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
    <w:p w:rsidR="00854153" w:rsidRPr="00854153" w:rsidRDefault="00854153" w:rsidP="00854153">
      <w:pPr>
        <w:spacing w:after="0" w:line="293" w:lineRule="atLeast"/>
        <w:jc w:val="center"/>
        <w:rPr>
          <w:rFonts w:ascii="Arial" w:eastAsia="Times New Roman" w:hAnsi="Arial" w:cs="Arial"/>
          <w:color w:val="000000"/>
          <w:sz w:val="23"/>
          <w:szCs w:val="23"/>
          <w:lang w:eastAsia="ru-RU"/>
        </w:rPr>
      </w:pPr>
      <w:proofErr w:type="gramStart"/>
      <w:r w:rsidRPr="00854153">
        <w:rPr>
          <w:rFonts w:ascii="Arial" w:eastAsia="Times New Roman" w:hAnsi="Arial" w:cs="Arial"/>
          <w:b/>
          <w:bCs/>
          <w:color w:val="000000"/>
          <w:sz w:val="23"/>
          <w:szCs w:val="23"/>
          <w:bdr w:val="none" w:sz="0" w:space="0" w:color="auto" w:frame="1"/>
          <w:lang w:eastAsia="ru-RU"/>
        </w:rPr>
        <w:t>Р</w:t>
      </w:r>
      <w:proofErr w:type="gramEnd"/>
      <w:r w:rsidRPr="00854153">
        <w:rPr>
          <w:rFonts w:ascii="Arial" w:eastAsia="Times New Roman" w:hAnsi="Arial" w:cs="Arial"/>
          <w:b/>
          <w:bCs/>
          <w:color w:val="000000"/>
          <w:sz w:val="23"/>
          <w:szCs w:val="23"/>
          <w:bdr w:val="none" w:sz="0" w:space="0" w:color="auto" w:frame="1"/>
          <w:lang w:eastAsia="ru-RU"/>
        </w:rPr>
        <w:t xml:space="preserve"> Е Ш Е Н И Е</w:t>
      </w:r>
    </w:p>
    <w:p w:rsidR="00854153" w:rsidRPr="00854153" w:rsidRDefault="00854153" w:rsidP="00854153">
      <w:pPr>
        <w:spacing w:after="0" w:line="240" w:lineRule="auto"/>
        <w:rPr>
          <w:rFonts w:ascii="Times New Roman" w:eastAsia="Times New Roman" w:hAnsi="Times New Roman" w:cs="Times New Roman"/>
          <w:sz w:val="24"/>
          <w:szCs w:val="24"/>
          <w:lang w:eastAsia="ru-RU"/>
        </w:rPr>
      </w:pP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Именем Российской Федерации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25 декабря 2017 года пос. </w:t>
      </w:r>
      <w:proofErr w:type="spellStart"/>
      <w:r w:rsidRPr="00854153">
        <w:rPr>
          <w:rFonts w:ascii="Arial" w:eastAsia="Times New Roman" w:hAnsi="Arial" w:cs="Arial"/>
          <w:color w:val="000000"/>
          <w:sz w:val="23"/>
          <w:szCs w:val="23"/>
          <w:shd w:val="clear" w:color="auto" w:fill="FFFFFF"/>
          <w:lang w:eastAsia="ru-RU"/>
        </w:rPr>
        <w:t>ж.д</w:t>
      </w:r>
      <w:proofErr w:type="spellEnd"/>
      <w:r w:rsidRPr="00854153">
        <w:rPr>
          <w:rFonts w:ascii="Arial" w:eastAsia="Times New Roman" w:hAnsi="Arial" w:cs="Arial"/>
          <w:color w:val="000000"/>
          <w:sz w:val="23"/>
          <w:szCs w:val="23"/>
          <w:shd w:val="clear" w:color="auto" w:fill="FFFFFF"/>
          <w:lang w:eastAsia="ru-RU"/>
        </w:rPr>
        <w:t>. ст. Высокая Гора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Высокогорский районный суд Республики Татарстан в составе председательствующего судьи Севостьянова А.А.,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при секретаре </w:t>
      </w:r>
      <w:proofErr w:type="spellStart"/>
      <w:r w:rsidRPr="00854153">
        <w:rPr>
          <w:rFonts w:ascii="Arial" w:eastAsia="Times New Roman" w:hAnsi="Arial" w:cs="Arial"/>
          <w:color w:val="000000"/>
          <w:sz w:val="23"/>
          <w:szCs w:val="23"/>
          <w:shd w:val="clear" w:color="auto" w:fill="FFFFFF"/>
          <w:lang w:eastAsia="ru-RU"/>
        </w:rPr>
        <w:t>Хазиевой</w:t>
      </w:r>
      <w:proofErr w:type="spellEnd"/>
      <w:r w:rsidRPr="00854153">
        <w:rPr>
          <w:rFonts w:ascii="Arial" w:eastAsia="Times New Roman" w:hAnsi="Arial" w:cs="Arial"/>
          <w:color w:val="000000"/>
          <w:sz w:val="23"/>
          <w:szCs w:val="23"/>
          <w:shd w:val="clear" w:color="auto" w:fill="FFFFFF"/>
          <w:lang w:eastAsia="ru-RU"/>
        </w:rPr>
        <w:t xml:space="preserve"> Г.Х.,</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с участием представителя истца по доверенности </w:t>
      </w:r>
      <w:proofErr w:type="spellStart"/>
      <w:r w:rsidRPr="00854153">
        <w:rPr>
          <w:rFonts w:ascii="Arial" w:eastAsia="Times New Roman" w:hAnsi="Arial" w:cs="Arial"/>
          <w:color w:val="000000"/>
          <w:sz w:val="23"/>
          <w:szCs w:val="23"/>
          <w:shd w:val="clear" w:color="auto" w:fill="FFFFFF"/>
          <w:lang w:eastAsia="ru-RU"/>
        </w:rPr>
        <w:t>Багаутдиновой</w:t>
      </w:r>
      <w:proofErr w:type="spellEnd"/>
      <w:r w:rsidRPr="00854153">
        <w:rPr>
          <w:rFonts w:ascii="Arial" w:eastAsia="Times New Roman" w:hAnsi="Arial" w:cs="Arial"/>
          <w:color w:val="000000"/>
          <w:sz w:val="23"/>
          <w:szCs w:val="23"/>
          <w:shd w:val="clear" w:color="auto" w:fill="FFFFFF"/>
          <w:lang w:eastAsia="ru-RU"/>
        </w:rPr>
        <w:t xml:space="preserve"> А.И.,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представителя ответчика по доверенности Кузнецова Д.И.,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исковому</w:t>
      </w:r>
      <w:proofErr w:type="gramEnd"/>
      <w:r w:rsidRPr="00854153">
        <w:rPr>
          <w:rFonts w:ascii="Arial" w:eastAsia="Times New Roman" w:hAnsi="Arial" w:cs="Arial"/>
          <w:color w:val="000000"/>
          <w:sz w:val="23"/>
          <w:szCs w:val="23"/>
          <w:shd w:val="clear" w:color="auto" w:fill="FFFFFF"/>
          <w:lang w:eastAsia="ru-RU"/>
        </w:rPr>
        <w:t xml:space="preserve"> заявлению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о </w:t>
      </w:r>
      <w:r w:rsidRPr="00854153">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w:t>
      </w:r>
      <w:proofErr w:type="gramEnd"/>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
    <w:p w:rsidR="00854153" w:rsidRPr="00854153" w:rsidRDefault="00854153" w:rsidP="00854153">
      <w:pPr>
        <w:spacing w:after="0" w:line="293" w:lineRule="atLeast"/>
        <w:jc w:val="center"/>
        <w:rPr>
          <w:rFonts w:ascii="Arial" w:eastAsia="Times New Roman" w:hAnsi="Arial" w:cs="Arial"/>
          <w:color w:val="000000"/>
          <w:sz w:val="23"/>
          <w:szCs w:val="23"/>
          <w:lang w:eastAsia="ru-RU"/>
        </w:rPr>
      </w:pPr>
      <w:r w:rsidRPr="00854153">
        <w:rPr>
          <w:rFonts w:ascii="Arial" w:eastAsia="Times New Roman" w:hAnsi="Arial" w:cs="Arial"/>
          <w:b/>
          <w:bCs/>
          <w:color w:val="000000"/>
          <w:sz w:val="23"/>
          <w:szCs w:val="23"/>
          <w:bdr w:val="none" w:sz="0" w:space="0" w:color="auto" w:frame="1"/>
          <w:lang w:eastAsia="ru-RU"/>
        </w:rPr>
        <w:t xml:space="preserve">у с т а н о в и </w:t>
      </w:r>
      <w:proofErr w:type="gramStart"/>
      <w:r w:rsidRPr="00854153">
        <w:rPr>
          <w:rFonts w:ascii="Arial" w:eastAsia="Times New Roman" w:hAnsi="Arial" w:cs="Arial"/>
          <w:b/>
          <w:bCs/>
          <w:color w:val="000000"/>
          <w:sz w:val="23"/>
          <w:szCs w:val="23"/>
          <w:bdr w:val="none" w:sz="0" w:space="0" w:color="auto" w:frame="1"/>
          <w:lang w:eastAsia="ru-RU"/>
        </w:rPr>
        <w:t>л</w:t>
      </w:r>
      <w:proofErr w:type="gramEnd"/>
      <w:r w:rsidRPr="00854153">
        <w:rPr>
          <w:rFonts w:ascii="Arial" w:eastAsia="Times New Roman" w:hAnsi="Arial" w:cs="Arial"/>
          <w:b/>
          <w:bCs/>
          <w:color w:val="000000"/>
          <w:sz w:val="23"/>
          <w:szCs w:val="23"/>
          <w:bdr w:val="none" w:sz="0" w:space="0" w:color="auto" w:frame="1"/>
          <w:lang w:eastAsia="ru-RU"/>
        </w:rPr>
        <w:t>:</w:t>
      </w:r>
    </w:p>
    <w:p w:rsidR="00854153" w:rsidRPr="00854153" w:rsidRDefault="00854153" w:rsidP="00854153">
      <w:pPr>
        <w:spacing w:after="0" w:line="240" w:lineRule="auto"/>
        <w:rPr>
          <w:rFonts w:ascii="Times New Roman" w:eastAsia="Times New Roman" w:hAnsi="Times New Roman" w:cs="Times New Roman"/>
          <w:sz w:val="24"/>
          <w:szCs w:val="24"/>
          <w:lang w:eastAsia="ru-RU"/>
        </w:rPr>
      </w:pP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обратился в Высокогорский районный суд Республики Татарстан с вышеназванным иском к ООО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в </w:t>
      </w:r>
      <w:proofErr w:type="gramStart"/>
      <w:r w:rsidRPr="00854153">
        <w:rPr>
          <w:rFonts w:ascii="Arial" w:eastAsia="Times New Roman" w:hAnsi="Arial" w:cs="Arial"/>
          <w:color w:val="000000"/>
          <w:sz w:val="23"/>
          <w:szCs w:val="23"/>
          <w:shd w:val="clear" w:color="auto" w:fill="FFFFFF"/>
          <w:lang w:eastAsia="ru-RU"/>
        </w:rPr>
        <w:t>обоснование</w:t>
      </w:r>
      <w:proofErr w:type="gramEnd"/>
      <w:r w:rsidRPr="00854153">
        <w:rPr>
          <w:rFonts w:ascii="Arial" w:eastAsia="Times New Roman" w:hAnsi="Arial" w:cs="Arial"/>
          <w:color w:val="000000"/>
          <w:sz w:val="23"/>
          <w:szCs w:val="23"/>
          <w:shd w:val="clear" w:color="auto" w:fill="FFFFFF"/>
          <w:lang w:eastAsia="ru-RU"/>
        </w:rPr>
        <w:t xml:space="preserve"> указав следующее.</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 xml:space="preserve">ГГГ в магазине «&lt;данные изъяты&gt;», расположенном по адресу: &lt;адрес&gt;, истцом был заключен договор розничной купли-продажи следующего товара: № размер 85*27*122 </w:t>
      </w:r>
      <w:proofErr w:type="spellStart"/>
      <w:r w:rsidRPr="00854153">
        <w:rPr>
          <w:rFonts w:ascii="Arial" w:eastAsia="Times New Roman" w:hAnsi="Arial" w:cs="Arial"/>
          <w:color w:val="000000"/>
          <w:sz w:val="23"/>
          <w:szCs w:val="23"/>
          <w:shd w:val="clear" w:color="auto" w:fill="FFFFFF"/>
          <w:lang w:eastAsia="ru-RU"/>
        </w:rPr>
        <w:t>cm</w:t>
      </w:r>
      <w:proofErr w:type="spellEnd"/>
      <w:r w:rsidRPr="00854153">
        <w:rPr>
          <w:rFonts w:ascii="Arial" w:eastAsia="Times New Roman" w:hAnsi="Arial" w:cs="Arial"/>
          <w:color w:val="000000"/>
          <w:sz w:val="23"/>
          <w:szCs w:val="23"/>
          <w:shd w:val="clear" w:color="auto" w:fill="FFFFFF"/>
          <w:lang w:eastAsia="ru-RU"/>
        </w:rPr>
        <w:t xml:space="preserve"> М/доска Дуб </w:t>
      </w:r>
      <w:proofErr w:type="spellStart"/>
      <w:r w:rsidRPr="00854153">
        <w:rPr>
          <w:rFonts w:ascii="Arial" w:eastAsia="Times New Roman" w:hAnsi="Arial" w:cs="Arial"/>
          <w:color w:val="000000"/>
          <w:sz w:val="23"/>
          <w:szCs w:val="23"/>
          <w:shd w:val="clear" w:color="auto" w:fill="FFFFFF"/>
          <w:lang w:eastAsia="ru-RU"/>
        </w:rPr>
        <w:t>Ориджин</w:t>
      </w:r>
      <w:proofErr w:type="spellEnd"/>
      <w:r w:rsidRPr="00854153">
        <w:rPr>
          <w:rFonts w:ascii="Arial" w:eastAsia="Times New Roman" w:hAnsi="Arial" w:cs="Arial"/>
          <w:color w:val="000000"/>
          <w:sz w:val="23"/>
          <w:szCs w:val="23"/>
          <w:shd w:val="clear" w:color="auto" w:fill="FFFFFF"/>
          <w:lang w:eastAsia="ru-RU"/>
        </w:rPr>
        <w:t xml:space="preserve"> лак PF 1,56 м2, стоимостью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Также истцом была </w:t>
      </w:r>
      <w:proofErr w:type="gramStart"/>
      <w:r w:rsidRPr="00854153">
        <w:rPr>
          <w:rFonts w:ascii="Arial" w:eastAsia="Times New Roman" w:hAnsi="Arial" w:cs="Arial"/>
          <w:color w:val="000000"/>
          <w:sz w:val="23"/>
          <w:szCs w:val="23"/>
          <w:shd w:val="clear" w:color="auto" w:fill="FFFFFF"/>
          <w:lang w:eastAsia="ru-RU"/>
        </w:rPr>
        <w:t>оплачена доставка оплаченного товара в размере &lt;данные изъяты</w:t>
      </w:r>
      <w:proofErr w:type="gramEnd"/>
      <w:r w:rsidRPr="00854153">
        <w:rPr>
          <w:rFonts w:ascii="Arial" w:eastAsia="Times New Roman" w:hAnsi="Arial" w:cs="Arial"/>
          <w:color w:val="000000"/>
          <w:sz w:val="23"/>
          <w:szCs w:val="23"/>
          <w:shd w:val="clear" w:color="auto" w:fill="FFFFFF"/>
          <w:lang w:eastAsia="ru-RU"/>
        </w:rPr>
        <w:t xml:space="preserve">&gt; рублей. Общая сумма покупки </w:t>
      </w:r>
      <w:proofErr w:type="gramStart"/>
      <w:r w:rsidRPr="00854153">
        <w:rPr>
          <w:rFonts w:ascii="Arial" w:eastAsia="Times New Roman" w:hAnsi="Arial" w:cs="Arial"/>
          <w:color w:val="000000"/>
          <w:sz w:val="23"/>
          <w:szCs w:val="23"/>
          <w:shd w:val="clear" w:color="auto" w:fill="FFFFFF"/>
          <w:lang w:eastAsia="ru-RU"/>
        </w:rPr>
        <w:t>составила &lt;данные изъяты</w:t>
      </w:r>
      <w:proofErr w:type="gramEnd"/>
      <w:r w:rsidRPr="00854153">
        <w:rPr>
          <w:rFonts w:ascii="Arial" w:eastAsia="Times New Roman" w:hAnsi="Arial" w:cs="Arial"/>
          <w:color w:val="000000"/>
          <w:sz w:val="23"/>
          <w:szCs w:val="23"/>
          <w:shd w:val="clear" w:color="auto" w:fill="FFFFFF"/>
          <w:lang w:eastAsia="ru-RU"/>
        </w:rPr>
        <w:t>&gt; рублей.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Данная сумма была оплачена истцом с помощью банковской карты двумя транзакциями – за сам товар и за доставку товара.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До передачи товара истцом принято решение об отказе от товара, в связи с этим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было составлено заявление об отказе от товара и возврате денежных средств, которое направлено в адрес ответчика.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Данное заявление получено ответчиком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что подтверждается индивидуальным доставочным листом по накладной №, представленным ООО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 курьерской службой доставки.</w:t>
      </w:r>
      <w:bookmarkStart w:id="1" w:name="_GoBack"/>
      <w:bookmarkEnd w:id="1"/>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lastRenderedPageBreak/>
        <w:br/>
      </w:r>
      <w:r w:rsidRPr="00854153">
        <w:rPr>
          <w:rFonts w:ascii="Arial" w:eastAsia="Times New Roman" w:hAnsi="Arial" w:cs="Arial"/>
          <w:color w:val="000000"/>
          <w:sz w:val="23"/>
          <w:szCs w:val="23"/>
          <w:shd w:val="clear" w:color="auto" w:fill="FFFFFF"/>
          <w:lang w:eastAsia="ru-RU"/>
        </w:rPr>
        <w:t>Отказ истца от договора купли-продажи имел место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товар истцу передан не был.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Как указывает истец, по настоящее время денежные средства по реквизитам счета, указанным в заявлении, не возвращены.</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Установленный статьей 22 Закона РФ от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10-дневный срок истек ДД.ММ.ГГГГ. В установленный срок денежные средства возвращены не были, таким образом, как полагает истец, взыскание суммы неустойки следует исчислять с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связи с добровольным возмещением ответчиком истцу в ходе судебного разбирательства суммы в размере &lt;данные изъяты&gt; рублей, представитель истца по доверенности отказалась от части исковых требований, а в оставшейся части уточнила свои требования.</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этой связи, с учетом уточнения, истец просит суд: взыскать с ООО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сумму неустойки с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по ДД.ММ.ГГГГ (92 дня) в размере одного процента цены товара, что составляет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сумму штрафа в размере 50% от суммы, присужденной судом в пользу истца;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компенсацию морального вреда в размере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расходы на оплату услуг представителя в размере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расходы на доставку заявления об отказе от товара и возврате денежных сре</w:t>
      </w:r>
      <w:proofErr w:type="gramStart"/>
      <w:r w:rsidRPr="00854153">
        <w:rPr>
          <w:rFonts w:ascii="Arial" w:eastAsia="Times New Roman" w:hAnsi="Arial" w:cs="Arial"/>
          <w:color w:val="000000"/>
          <w:sz w:val="23"/>
          <w:szCs w:val="23"/>
          <w:shd w:val="clear" w:color="auto" w:fill="FFFFFF"/>
          <w:lang w:eastAsia="ru-RU"/>
        </w:rPr>
        <w:t>дств в р</w:t>
      </w:r>
      <w:proofErr w:type="gramEnd"/>
      <w:r w:rsidRPr="00854153">
        <w:rPr>
          <w:rFonts w:ascii="Arial" w:eastAsia="Times New Roman" w:hAnsi="Arial" w:cs="Arial"/>
          <w:color w:val="000000"/>
          <w:sz w:val="23"/>
          <w:szCs w:val="23"/>
          <w:shd w:val="clear" w:color="auto" w:fill="FFFFFF"/>
          <w:lang w:eastAsia="ru-RU"/>
        </w:rPr>
        <w:t>азмере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Истец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в судебное заседание не явился. Его представитель </w:t>
      </w:r>
      <w:proofErr w:type="spellStart"/>
      <w:r w:rsidRPr="00854153">
        <w:rPr>
          <w:rFonts w:ascii="Arial" w:eastAsia="Times New Roman" w:hAnsi="Arial" w:cs="Arial"/>
          <w:color w:val="000000"/>
          <w:sz w:val="23"/>
          <w:szCs w:val="23"/>
          <w:shd w:val="clear" w:color="auto" w:fill="FFFFFF"/>
          <w:lang w:eastAsia="ru-RU"/>
        </w:rPr>
        <w:t>Багаутдинова</w:t>
      </w:r>
      <w:proofErr w:type="spellEnd"/>
      <w:r w:rsidRPr="00854153">
        <w:rPr>
          <w:rFonts w:ascii="Arial" w:eastAsia="Times New Roman" w:hAnsi="Arial" w:cs="Arial"/>
          <w:color w:val="000000"/>
          <w:sz w:val="23"/>
          <w:szCs w:val="23"/>
          <w:shd w:val="clear" w:color="auto" w:fill="FFFFFF"/>
          <w:lang w:eastAsia="ru-RU"/>
        </w:rPr>
        <w:t xml:space="preserve"> А.И. в судебном заседании уточненные исковые требования поддержала, просила иск удовлетворить, в обоснование привела доводы, изложенные в исковом заявлении, дополнительно пояснив, что ее доверитель не получал письменного ответа на свое заявление об отказе от товара и возврате денежных средств.</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Представитель ответчика ООО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Кузнецов Д.И. исковые требования не признал, просил в удовлетворении иска отказать, представил возражение на исковое заявление и дополнение к нему, пояснив, что дата доставки товара должна была согласовываться сторонами по телефону, однако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проигнорировал неоднократные звонки их сотрудников, дату не согласовал, а направил заявление об отказе от товара, ответ на которое ему направлялся курьером.</w:t>
      </w:r>
      <w:proofErr w:type="gramEnd"/>
      <w:r w:rsidRPr="00854153">
        <w:rPr>
          <w:rFonts w:ascii="Arial" w:eastAsia="Times New Roman" w:hAnsi="Arial" w:cs="Arial"/>
          <w:color w:val="000000"/>
          <w:sz w:val="23"/>
          <w:szCs w:val="23"/>
          <w:shd w:val="clear" w:color="auto" w:fill="FFFFFF"/>
          <w:lang w:eastAsia="ru-RU"/>
        </w:rPr>
        <w:t xml:space="preserve"> Ответ на заявление истца не был вручен по причине того, что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также проигнорировал звонки курьера. Произвести возврат денежных средств по реквизитам, указанным в заявлении истца организация не могла, поскольку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оплачивал товар банковской картой, которую необходимо было представить в магазин. Возврат денежных средств на счет, указанный в заявлении противоречил бы законодательству.</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Выслушав стороны, исследовав материалы дела, суд приходит к следующему.</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со ст. </w:t>
      </w:r>
      <w:hyperlink r:id="rId5"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854153">
          <w:rPr>
            <w:rFonts w:ascii="Arial" w:eastAsia="Times New Roman" w:hAnsi="Arial" w:cs="Arial"/>
            <w:color w:val="8859A8"/>
            <w:sz w:val="23"/>
            <w:szCs w:val="23"/>
            <w:u w:val="single"/>
            <w:bdr w:val="none" w:sz="0" w:space="0" w:color="auto" w:frame="1"/>
            <w:lang w:eastAsia="ru-RU"/>
          </w:rPr>
          <w:t>12</w:t>
        </w:r>
      </w:hyperlink>
      <w:r w:rsidRPr="00854153">
        <w:rPr>
          <w:rFonts w:ascii="Arial" w:eastAsia="Times New Roman" w:hAnsi="Arial" w:cs="Arial"/>
          <w:color w:val="000000"/>
          <w:sz w:val="23"/>
          <w:szCs w:val="23"/>
          <w:shd w:val="clear" w:color="auto" w:fill="FFFFFF"/>
          <w:lang w:eastAsia="ru-RU"/>
        </w:rPr>
        <w:t> ГПК РФ правосудие по гражданским делам осуществляется на основе состязательности и равноправия сторон.</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силу ст. </w:t>
      </w:r>
      <w:hyperlink r:id="rId6" w:tgtFrame="_blank" w:tooltip="ГПК РФ &gt;  Раздел I. Общие положения &gt; Глава 6. Доказательства и доказывание &gt; Статья 56. Обязанность доказывания" w:history="1">
        <w:r w:rsidRPr="00854153">
          <w:rPr>
            <w:rFonts w:ascii="Arial" w:eastAsia="Times New Roman" w:hAnsi="Arial" w:cs="Arial"/>
            <w:color w:val="8859A8"/>
            <w:sz w:val="23"/>
            <w:szCs w:val="23"/>
            <w:u w:val="single"/>
            <w:bdr w:val="none" w:sz="0" w:space="0" w:color="auto" w:frame="1"/>
            <w:lang w:eastAsia="ru-RU"/>
          </w:rPr>
          <w:t>56 ГПК РФ</w:t>
        </w:r>
      </w:hyperlink>
      <w:r w:rsidRPr="00854153">
        <w:rPr>
          <w:rFonts w:ascii="Arial" w:eastAsia="Times New Roman" w:hAnsi="Arial" w:cs="Arial"/>
          <w:color w:val="000000"/>
          <w:sz w:val="23"/>
          <w:szCs w:val="23"/>
          <w:shd w:val="clear" w:color="auto" w:fill="FFFFFF"/>
          <w:lang w:eastAsia="ru-RU"/>
        </w:rPr>
        <w:t xml:space="preserve"> каждая сторона должна доказать те обстоятельства, на которые </w:t>
      </w:r>
      <w:r w:rsidRPr="00854153">
        <w:rPr>
          <w:rFonts w:ascii="Arial" w:eastAsia="Times New Roman" w:hAnsi="Arial" w:cs="Arial"/>
          <w:color w:val="000000"/>
          <w:sz w:val="23"/>
          <w:szCs w:val="23"/>
          <w:shd w:val="clear" w:color="auto" w:fill="FFFFFF"/>
          <w:lang w:eastAsia="ru-RU"/>
        </w:rPr>
        <w:lastRenderedPageBreak/>
        <w:t>она ссылается как на основания своих требований и возражений.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Согласно ст. ст. </w:t>
      </w:r>
      <w:hyperlink r:id="rId7"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854153">
          <w:rPr>
            <w:rFonts w:ascii="Arial" w:eastAsia="Times New Roman" w:hAnsi="Arial" w:cs="Arial"/>
            <w:color w:val="8859A8"/>
            <w:sz w:val="23"/>
            <w:szCs w:val="23"/>
            <w:u w:val="single"/>
            <w:bdr w:val="none" w:sz="0" w:space="0" w:color="auto" w:frame="1"/>
            <w:lang w:eastAsia="ru-RU"/>
          </w:rPr>
          <w:t>1</w:t>
        </w:r>
      </w:hyperlink>
      <w:r w:rsidRPr="00854153">
        <w:rPr>
          <w:rFonts w:ascii="Arial" w:eastAsia="Times New Roman" w:hAnsi="Arial" w:cs="Arial"/>
          <w:color w:val="000000"/>
          <w:sz w:val="23"/>
          <w:szCs w:val="23"/>
          <w:shd w:val="clear" w:color="auto" w:fill="FFFFFF"/>
          <w:lang w:eastAsia="ru-RU"/>
        </w:rPr>
        <w:t>, </w:t>
      </w:r>
      <w:hyperlink r:id="rId8"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 w:history="1">
        <w:r w:rsidRPr="00854153">
          <w:rPr>
            <w:rFonts w:ascii="Arial" w:eastAsia="Times New Roman" w:hAnsi="Arial" w:cs="Arial"/>
            <w:color w:val="8859A8"/>
            <w:sz w:val="23"/>
            <w:szCs w:val="23"/>
            <w:u w:val="single"/>
            <w:bdr w:val="none" w:sz="0" w:space="0" w:color="auto" w:frame="1"/>
            <w:lang w:eastAsia="ru-RU"/>
          </w:rPr>
          <w:t>8</w:t>
        </w:r>
      </w:hyperlink>
      <w:r w:rsidRPr="00854153">
        <w:rPr>
          <w:rFonts w:ascii="Arial" w:eastAsia="Times New Roman" w:hAnsi="Arial" w:cs="Arial"/>
          <w:color w:val="000000"/>
          <w:sz w:val="23"/>
          <w:szCs w:val="23"/>
          <w:shd w:val="clear" w:color="auto" w:fill="FFFFFF"/>
          <w:lang w:eastAsia="ru-RU"/>
        </w:rPr>
        <w:t>, </w:t>
      </w:r>
      <w:hyperlink r:id="rId9"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 w:history="1">
        <w:r w:rsidRPr="00854153">
          <w:rPr>
            <w:rFonts w:ascii="Arial" w:eastAsia="Times New Roman" w:hAnsi="Arial" w:cs="Arial"/>
            <w:color w:val="8859A8"/>
            <w:sz w:val="23"/>
            <w:szCs w:val="23"/>
            <w:u w:val="single"/>
            <w:bdr w:val="none" w:sz="0" w:space="0" w:color="auto" w:frame="1"/>
            <w:lang w:eastAsia="ru-RU"/>
          </w:rPr>
          <w:t>9 ГК РФ</w:t>
        </w:r>
      </w:hyperlink>
      <w:r w:rsidRPr="00854153">
        <w:rPr>
          <w:rFonts w:ascii="Arial" w:eastAsia="Times New Roman" w:hAnsi="Arial" w:cs="Arial"/>
          <w:color w:val="000000"/>
          <w:sz w:val="23"/>
          <w:szCs w:val="23"/>
          <w:shd w:val="clear" w:color="auto" w:fill="FFFFFF"/>
          <w:lang w:eastAsia="ru-RU"/>
        </w:rPr>
        <w:t> одним из оснований возникновения гражданских </w:t>
      </w:r>
      <w:r w:rsidRPr="00854153">
        <w:rPr>
          <w:rFonts w:ascii="Arial" w:eastAsia="Times New Roman" w:hAnsi="Arial" w:cs="Arial"/>
          <w:b/>
          <w:bCs/>
          <w:color w:val="333333"/>
          <w:sz w:val="23"/>
          <w:szCs w:val="23"/>
          <w:bdr w:val="none" w:sz="0" w:space="0" w:color="auto" w:frame="1"/>
          <w:lang w:eastAsia="ru-RU"/>
        </w:rPr>
        <w:t>прав </w:t>
      </w:r>
      <w:r w:rsidRPr="00854153">
        <w:rPr>
          <w:rFonts w:ascii="Arial" w:eastAsia="Times New Roman" w:hAnsi="Arial" w:cs="Arial"/>
          <w:color w:val="000000"/>
          <w:sz w:val="23"/>
          <w:szCs w:val="23"/>
          <w:shd w:val="clear" w:color="auto" w:fill="FFFFFF"/>
          <w:lang w:eastAsia="ru-RU"/>
        </w:rPr>
        <w:t>и обязанностей является договор и иные сделки, предусмотренные законом, а также хотя и не предусмотренные законом, но не противоречащие ему. Граждане (физические лица) и юридические лица приобретают и осуществляют гражданские </w:t>
      </w:r>
      <w:r w:rsidRPr="00854153">
        <w:rPr>
          <w:rFonts w:ascii="Arial" w:eastAsia="Times New Roman" w:hAnsi="Arial" w:cs="Arial"/>
          <w:b/>
          <w:bCs/>
          <w:color w:val="333333"/>
          <w:sz w:val="23"/>
          <w:szCs w:val="23"/>
          <w:bdr w:val="none" w:sz="0" w:space="0" w:color="auto" w:frame="1"/>
          <w:lang w:eastAsia="ru-RU"/>
        </w:rPr>
        <w:t>права </w:t>
      </w:r>
      <w:r w:rsidRPr="00854153">
        <w:rPr>
          <w:rFonts w:ascii="Arial" w:eastAsia="Times New Roman" w:hAnsi="Arial" w:cs="Arial"/>
          <w:color w:val="000000"/>
          <w:sz w:val="23"/>
          <w:szCs w:val="23"/>
          <w:shd w:val="clear" w:color="auto" w:fill="FFFFFF"/>
          <w:lang w:eastAsia="ru-RU"/>
        </w:rPr>
        <w:t xml:space="preserve">своей волей и в своем интересе, они свободны в установлении </w:t>
      </w:r>
      <w:proofErr w:type="spellStart"/>
      <w:r w:rsidRPr="00854153">
        <w:rPr>
          <w:rFonts w:ascii="Arial" w:eastAsia="Times New Roman" w:hAnsi="Arial" w:cs="Arial"/>
          <w:color w:val="000000"/>
          <w:sz w:val="23"/>
          <w:szCs w:val="23"/>
          <w:shd w:val="clear" w:color="auto" w:fill="FFFFFF"/>
          <w:lang w:eastAsia="ru-RU"/>
        </w:rPr>
        <w:t>своих</w:t>
      </w:r>
      <w:r w:rsidRPr="00854153">
        <w:rPr>
          <w:rFonts w:ascii="Arial" w:eastAsia="Times New Roman" w:hAnsi="Arial" w:cs="Arial"/>
          <w:b/>
          <w:bCs/>
          <w:color w:val="333333"/>
          <w:sz w:val="23"/>
          <w:szCs w:val="23"/>
          <w:bdr w:val="none" w:sz="0" w:space="0" w:color="auto" w:frame="1"/>
          <w:lang w:eastAsia="ru-RU"/>
        </w:rPr>
        <w:t>прав</w:t>
      </w:r>
      <w:proofErr w:type="spellEnd"/>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и обязанностей на основании договора и в определении любых, не противоречащих законодательству, условий договора.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Согласно ст. </w:t>
      </w:r>
      <w:hyperlink r:id="rId10" w:tgtFrame="_blank" w:tooltip="ГК РФ &gt;  Раздел III. Общая часть обязательственного &lt;span class=&quot;snippet_equal&quot;&gt; права &lt;/span&gt; &gt; Подраздел 1. Общие положения об обязательствах &gt; Глава 21. Понятие обязательства &gt; Статья 307. Понятие обязательства" w:history="1">
        <w:r w:rsidRPr="00854153">
          <w:rPr>
            <w:rFonts w:ascii="Arial" w:eastAsia="Times New Roman" w:hAnsi="Arial" w:cs="Arial"/>
            <w:color w:val="8859A8"/>
            <w:sz w:val="23"/>
            <w:szCs w:val="23"/>
            <w:u w:val="single"/>
            <w:bdr w:val="none" w:sz="0" w:space="0" w:color="auto" w:frame="1"/>
            <w:lang w:eastAsia="ru-RU"/>
          </w:rPr>
          <w:t>307 ГК РФ</w:t>
        </w:r>
      </w:hyperlink>
      <w:r w:rsidRPr="00854153">
        <w:rPr>
          <w:rFonts w:ascii="Arial" w:eastAsia="Times New Roman" w:hAnsi="Arial" w:cs="Arial"/>
          <w:color w:val="000000"/>
          <w:sz w:val="23"/>
          <w:szCs w:val="23"/>
          <w:shd w:val="clear" w:color="auto" w:fill="FFFFFF"/>
          <w:lang w:eastAsia="ru-RU"/>
        </w:rPr>
        <w:t> в силу обязательства одно лицо (должник) обязано совершить в пользу другого лица (кредитора) определенное действие, а кредитор имеет </w:t>
      </w:r>
      <w:r w:rsidRPr="00854153">
        <w:rPr>
          <w:rFonts w:ascii="Arial" w:eastAsia="Times New Roman" w:hAnsi="Arial" w:cs="Arial"/>
          <w:b/>
          <w:bCs/>
          <w:color w:val="333333"/>
          <w:sz w:val="23"/>
          <w:szCs w:val="23"/>
          <w:bdr w:val="none" w:sz="0" w:space="0" w:color="auto" w:frame="1"/>
          <w:lang w:eastAsia="ru-RU"/>
        </w:rPr>
        <w:t>право </w:t>
      </w:r>
      <w:r w:rsidRPr="00854153">
        <w:rPr>
          <w:rFonts w:ascii="Arial" w:eastAsia="Times New Roman" w:hAnsi="Arial" w:cs="Arial"/>
          <w:color w:val="000000"/>
          <w:sz w:val="23"/>
          <w:szCs w:val="23"/>
          <w:shd w:val="clear" w:color="auto" w:fill="FFFFFF"/>
          <w:lang w:eastAsia="ru-RU"/>
        </w:rPr>
        <w:t>требовать от должника исполнения его обязательства. Обязательства возникают, в том числе из договора.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допускается, за исключением случаев, предусмотренных законом (ст. ст. </w:t>
      </w:r>
      <w:hyperlink r:id="rId11"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sidRPr="00854153">
          <w:rPr>
            <w:rFonts w:ascii="Arial" w:eastAsia="Times New Roman" w:hAnsi="Arial" w:cs="Arial"/>
            <w:color w:val="8859A8"/>
            <w:sz w:val="23"/>
            <w:szCs w:val="23"/>
            <w:u w:val="single"/>
            <w:bdr w:val="none" w:sz="0" w:space="0" w:color="auto" w:frame="1"/>
            <w:lang w:eastAsia="ru-RU"/>
          </w:rPr>
          <w:t>309</w:t>
        </w:r>
      </w:hyperlink>
      <w:r w:rsidRPr="00854153">
        <w:rPr>
          <w:rFonts w:ascii="Arial" w:eastAsia="Times New Roman" w:hAnsi="Arial" w:cs="Arial"/>
          <w:color w:val="000000"/>
          <w:sz w:val="23"/>
          <w:szCs w:val="23"/>
          <w:shd w:val="clear" w:color="auto" w:fill="FFFFFF"/>
          <w:lang w:eastAsia="ru-RU"/>
        </w:rPr>
        <w:t>, </w:t>
      </w:r>
      <w:hyperlink r:id="rId12"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854153">
          <w:rPr>
            <w:rFonts w:ascii="Arial" w:eastAsia="Times New Roman" w:hAnsi="Arial" w:cs="Arial"/>
            <w:color w:val="8859A8"/>
            <w:sz w:val="23"/>
            <w:szCs w:val="23"/>
            <w:u w:val="single"/>
            <w:bdr w:val="none" w:sz="0" w:space="0" w:color="auto" w:frame="1"/>
            <w:lang w:eastAsia="ru-RU"/>
          </w:rPr>
          <w:t>310 ГК РФ</w:t>
        </w:r>
      </w:hyperlink>
      <w:r w:rsidRPr="00854153">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силу п. 1 и п. 4 ст. </w:t>
      </w:r>
      <w:hyperlink r:id="rId13"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sidRPr="00854153">
          <w:rPr>
            <w:rFonts w:ascii="Arial" w:eastAsia="Times New Roman" w:hAnsi="Arial" w:cs="Arial"/>
            <w:color w:val="8859A8"/>
            <w:sz w:val="23"/>
            <w:szCs w:val="23"/>
            <w:u w:val="single"/>
            <w:bdr w:val="none" w:sz="0" w:space="0" w:color="auto" w:frame="1"/>
            <w:lang w:eastAsia="ru-RU"/>
          </w:rPr>
          <w:t>421 ГК РФ</w:t>
        </w:r>
      </w:hyperlink>
      <w:r w:rsidRPr="00854153">
        <w:rPr>
          <w:rFonts w:ascii="Arial" w:eastAsia="Times New Roman" w:hAnsi="Arial" w:cs="Arial"/>
          <w:color w:val="000000"/>
          <w:sz w:val="23"/>
          <w:szCs w:val="23"/>
          <w:shd w:val="clear" w:color="auto" w:fill="FFFFFF"/>
          <w:lang w:eastAsia="ru-RU"/>
        </w:rPr>
        <w:t> граждане и юридические лица свободны в заключени</w:t>
      </w:r>
      <w:proofErr w:type="gramStart"/>
      <w:r w:rsidRPr="00854153">
        <w:rPr>
          <w:rFonts w:ascii="Arial" w:eastAsia="Times New Roman" w:hAnsi="Arial" w:cs="Arial"/>
          <w:color w:val="000000"/>
          <w:sz w:val="23"/>
          <w:szCs w:val="23"/>
          <w:shd w:val="clear" w:color="auto" w:fill="FFFFFF"/>
          <w:lang w:eastAsia="ru-RU"/>
        </w:rPr>
        <w:t>и</w:t>
      </w:r>
      <w:proofErr w:type="gramEnd"/>
      <w:r w:rsidRPr="00854153">
        <w:rPr>
          <w:rFonts w:ascii="Arial" w:eastAsia="Times New Roman" w:hAnsi="Arial" w:cs="Arial"/>
          <w:color w:val="000000"/>
          <w:sz w:val="23"/>
          <w:szCs w:val="23"/>
          <w:shd w:val="clear" w:color="auto" w:fill="FFFFFF"/>
          <w:lang w:eastAsia="ru-RU"/>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 п. 1 ст. </w:t>
      </w:r>
      <w:hyperlink r:id="rId14" w:tgtFrame="_blank" w:tooltip="ГК РФ &gt;  Раздел IV. Отдельные виды обязательств &gt; Глава 30. Купля-продажа &gt; § 1. Общие положения о купле-продаже &gt; Статья 454. Договор купли-продажи" w:history="1">
        <w:r w:rsidRPr="00854153">
          <w:rPr>
            <w:rFonts w:ascii="Arial" w:eastAsia="Times New Roman" w:hAnsi="Arial" w:cs="Arial"/>
            <w:color w:val="8859A8"/>
            <w:sz w:val="23"/>
            <w:szCs w:val="23"/>
            <w:u w:val="single"/>
            <w:bdr w:val="none" w:sz="0" w:space="0" w:color="auto" w:frame="1"/>
            <w:lang w:eastAsia="ru-RU"/>
          </w:rPr>
          <w:t>454 ГК РФ</w:t>
        </w:r>
      </w:hyperlink>
      <w:r w:rsidRPr="00854153">
        <w:rPr>
          <w:rFonts w:ascii="Arial" w:eastAsia="Times New Roman" w:hAnsi="Arial" w:cs="Arial"/>
          <w:color w:val="000000"/>
          <w:sz w:val="23"/>
          <w:szCs w:val="23"/>
          <w:shd w:val="clear" w:color="auto" w:fill="FFFFFF"/>
          <w:lang w:eastAsia="ru-RU"/>
        </w:rPr>
        <w:t>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Согласно ст. </w:t>
      </w:r>
      <w:hyperlink r:id="rId15" w:tgtFrame="_blank" w:tooltip="ГК РФ &gt;  Раздел IV. Отдельные виды обязательств &gt; Глава 30. Купля-продажа &gt; § 2. Розничная купля-продажа &gt; Статья 497. Продажа товара по образцам и дистанционный способ продажи товара" w:history="1">
        <w:r w:rsidRPr="00854153">
          <w:rPr>
            <w:rFonts w:ascii="Arial" w:eastAsia="Times New Roman" w:hAnsi="Arial" w:cs="Arial"/>
            <w:color w:val="8859A8"/>
            <w:sz w:val="23"/>
            <w:szCs w:val="23"/>
            <w:u w:val="single"/>
            <w:bdr w:val="none" w:sz="0" w:space="0" w:color="auto" w:frame="1"/>
            <w:lang w:eastAsia="ru-RU"/>
          </w:rPr>
          <w:t>497 ГК РФ</w:t>
        </w:r>
      </w:hyperlink>
      <w:r w:rsidRPr="00854153">
        <w:rPr>
          <w:rFonts w:ascii="Arial" w:eastAsia="Times New Roman" w:hAnsi="Arial" w:cs="Arial"/>
          <w:color w:val="000000"/>
          <w:sz w:val="23"/>
          <w:szCs w:val="23"/>
          <w:shd w:val="clear" w:color="auto" w:fill="FFFFFF"/>
          <w:lang w:eastAsia="ru-RU"/>
        </w:rPr>
        <w:t>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 (п. 1).</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roofErr w:type="gramEnd"/>
      <w:r w:rsidRPr="00854153">
        <w:rPr>
          <w:rFonts w:ascii="Arial" w:eastAsia="Times New Roman" w:hAnsi="Arial" w:cs="Arial"/>
          <w:color w:val="000000"/>
          <w:sz w:val="23"/>
          <w:szCs w:val="23"/>
          <w:shd w:val="clear" w:color="auto" w:fill="FFFFFF"/>
          <w:lang w:eastAsia="ru-RU"/>
        </w:rPr>
        <w:t xml:space="preserve"> (п. 3).</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Если иное не предусмотрено законом, до передачи товара покупатель </w:t>
      </w:r>
      <w:r w:rsidRPr="00854153">
        <w:rPr>
          <w:rFonts w:ascii="Arial" w:eastAsia="Times New Roman" w:hAnsi="Arial" w:cs="Arial"/>
          <w:b/>
          <w:bCs/>
          <w:color w:val="333333"/>
          <w:sz w:val="23"/>
          <w:szCs w:val="23"/>
          <w:bdr w:val="none" w:sz="0" w:space="0" w:color="auto" w:frame="1"/>
          <w:lang w:eastAsia="ru-RU"/>
        </w:rPr>
        <w:t>вправе </w:t>
      </w:r>
      <w:r w:rsidRPr="00854153">
        <w:rPr>
          <w:rFonts w:ascii="Arial" w:eastAsia="Times New Roman" w:hAnsi="Arial" w:cs="Arial"/>
          <w:color w:val="000000"/>
          <w:sz w:val="23"/>
          <w:szCs w:val="23"/>
          <w:shd w:val="clear" w:color="auto" w:fill="FFFFFF"/>
          <w:lang w:eastAsia="ru-RU"/>
        </w:rPr>
        <w:t>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 (п. 4).</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 п. 21 Правил продажи товаров по образцам, утвержденных постановлением Правительства РФ от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 xml:space="preserve">ГГГ №, договор считается заключенным с момента выдачи продавцом покупателю кассового или товарного чека </w:t>
      </w:r>
      <w:r w:rsidRPr="00854153">
        <w:rPr>
          <w:rFonts w:ascii="Arial" w:eastAsia="Times New Roman" w:hAnsi="Arial" w:cs="Arial"/>
          <w:color w:val="000000"/>
          <w:sz w:val="23"/>
          <w:szCs w:val="23"/>
          <w:shd w:val="clear" w:color="auto" w:fill="FFFFFF"/>
          <w:lang w:eastAsia="ru-RU"/>
        </w:rPr>
        <w:lastRenderedPageBreak/>
        <w:t>или иного документа, подтверждающего оплату товара, в месте его продажи или с момента получения продавцом сообщения о намерении покупателя приобрести товар на условиях, предложенных продавцом.</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Покупатель до передачи ему товара </w:t>
      </w:r>
      <w:r w:rsidRPr="00854153">
        <w:rPr>
          <w:rFonts w:ascii="Arial" w:eastAsia="Times New Roman" w:hAnsi="Arial" w:cs="Arial"/>
          <w:b/>
          <w:bCs/>
          <w:color w:val="333333"/>
          <w:sz w:val="23"/>
          <w:szCs w:val="23"/>
          <w:bdr w:val="none" w:sz="0" w:space="0" w:color="auto" w:frame="1"/>
          <w:lang w:eastAsia="ru-RU"/>
        </w:rPr>
        <w:t>вправе </w:t>
      </w:r>
      <w:r w:rsidRPr="00854153">
        <w:rPr>
          <w:rFonts w:ascii="Arial" w:eastAsia="Times New Roman" w:hAnsi="Arial" w:cs="Arial"/>
          <w:color w:val="000000"/>
          <w:sz w:val="23"/>
          <w:szCs w:val="23"/>
          <w:shd w:val="clear" w:color="auto" w:fill="FFFFFF"/>
          <w:lang w:eastAsia="ru-RU"/>
        </w:rPr>
        <w:t>отказаться от исполнения договора при условии возмещения продавцу расходов, понесенных в связи с совершением действий по выполнению договора (п. 22).</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Согласно ст. </w:t>
      </w:r>
      <w:hyperlink r:id="rId16" w:tgtFrame="_blank" w:tooltip="ГК РФ &gt;  Раздел IV. Отдельные виды обязательств &gt; Глава 30. Купля-продажа &gt; § 2. Розничная купля-продажа &gt; Статья 492. Договор розничной купли-продажи" w:history="1">
        <w:r w:rsidRPr="00854153">
          <w:rPr>
            <w:rFonts w:ascii="Arial" w:eastAsia="Times New Roman" w:hAnsi="Arial" w:cs="Arial"/>
            <w:color w:val="8859A8"/>
            <w:sz w:val="23"/>
            <w:szCs w:val="23"/>
            <w:u w:val="single"/>
            <w:bdr w:val="none" w:sz="0" w:space="0" w:color="auto" w:frame="1"/>
            <w:lang w:eastAsia="ru-RU"/>
          </w:rPr>
          <w:t>492 ГК РФ</w:t>
        </w:r>
      </w:hyperlink>
      <w:r w:rsidRPr="00854153">
        <w:rPr>
          <w:rFonts w:ascii="Arial" w:eastAsia="Times New Roman" w:hAnsi="Arial" w:cs="Arial"/>
          <w:color w:val="000000"/>
          <w:sz w:val="23"/>
          <w:szCs w:val="23"/>
          <w:shd w:val="clear" w:color="auto" w:fill="FFFFFF"/>
          <w:lang w:eastAsia="ru-RU"/>
        </w:rPr>
        <w:t>,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Договор розничной купли-продажи является публичным договором (ст. 426).</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К отношениям по договору розничной купли-продажи с участием покупателя-гражданина, не урегулированным настоящим Кодексом, применяются законы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и иные правовые акты, принятые в соответствии с ними.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 нормой, содержащейся в преамбуле Закона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w:t>
      </w:r>
      <w:r w:rsidRPr="00854153">
        <w:rPr>
          <w:rFonts w:ascii="Arial" w:eastAsia="Times New Roman" w:hAnsi="Arial" w:cs="Arial"/>
          <w:b/>
          <w:bCs/>
          <w:color w:val="333333"/>
          <w:sz w:val="23"/>
          <w:szCs w:val="23"/>
          <w:bdr w:val="none" w:sz="0" w:space="0" w:color="auto" w:frame="1"/>
          <w:lang w:eastAsia="ru-RU"/>
        </w:rPr>
        <w:t>потребитель </w:t>
      </w:r>
      <w:r w:rsidRPr="00854153">
        <w:rPr>
          <w:rFonts w:ascii="Arial" w:eastAsia="Times New Roman" w:hAnsi="Arial" w:cs="Arial"/>
          <w:color w:val="000000"/>
          <w:sz w:val="23"/>
          <w:szCs w:val="23"/>
          <w:shd w:val="clear" w:color="auto" w:fill="FFFFFF"/>
          <w:lang w:eastAsia="ru-RU"/>
        </w:rPr>
        <w:t>–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 положениями ст. </w:t>
      </w:r>
      <w:hyperlink r:id="rId17" w:anchor="VkbDcoQcFPmp"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 w:history="1">
        <w:r w:rsidRPr="00854153">
          <w:rPr>
            <w:rFonts w:ascii="Arial" w:eastAsia="Times New Roman" w:hAnsi="Arial" w:cs="Arial"/>
            <w:color w:val="8859A8"/>
            <w:sz w:val="23"/>
            <w:szCs w:val="23"/>
            <w:u w:val="single"/>
            <w:bdr w:val="none" w:sz="0" w:space="0" w:color="auto" w:frame="1"/>
            <w:lang w:eastAsia="ru-RU"/>
          </w:rPr>
          <w:t>13</w:t>
        </w:r>
      </w:hyperlink>
      <w:r w:rsidRPr="00854153">
        <w:rPr>
          <w:rFonts w:ascii="Arial" w:eastAsia="Times New Roman" w:hAnsi="Arial" w:cs="Arial"/>
          <w:color w:val="000000"/>
          <w:sz w:val="23"/>
          <w:szCs w:val="23"/>
          <w:shd w:val="clear" w:color="auto" w:fill="FFFFFF"/>
          <w:lang w:eastAsia="ru-RU"/>
        </w:rPr>
        <w:t> Закона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за нарушение </w:t>
      </w:r>
      <w:r w:rsidRPr="00854153">
        <w:rPr>
          <w:rFonts w:ascii="Arial" w:eastAsia="Times New Roman" w:hAnsi="Arial" w:cs="Arial"/>
          <w:b/>
          <w:bCs/>
          <w:color w:val="333333"/>
          <w:sz w:val="23"/>
          <w:szCs w:val="23"/>
          <w:bdr w:val="none" w:sz="0" w:space="0" w:color="auto" w:frame="1"/>
          <w:lang w:eastAsia="ru-RU"/>
        </w:rPr>
        <w:t>прав потребителей </w:t>
      </w:r>
      <w:r w:rsidRPr="00854153">
        <w:rPr>
          <w:rFonts w:ascii="Arial" w:eastAsia="Times New Roman" w:hAnsi="Arial" w:cs="Arial"/>
          <w:color w:val="000000"/>
          <w:sz w:val="23"/>
          <w:szCs w:val="23"/>
          <w:shd w:val="clear" w:color="auto" w:fill="FFFFFF"/>
          <w:lang w:eastAsia="ru-RU"/>
        </w:rPr>
        <w:t>продавец несет ответственность, предусмотренную законом или договором.</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Как следует материалов дела, между истцом и ответчиком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 xml:space="preserve">ГГГ был заключен договор розничной купли-продажи товара: № размер 85*27*122 </w:t>
      </w:r>
      <w:proofErr w:type="spellStart"/>
      <w:r w:rsidRPr="00854153">
        <w:rPr>
          <w:rFonts w:ascii="Arial" w:eastAsia="Times New Roman" w:hAnsi="Arial" w:cs="Arial"/>
          <w:color w:val="000000"/>
          <w:sz w:val="23"/>
          <w:szCs w:val="23"/>
          <w:shd w:val="clear" w:color="auto" w:fill="FFFFFF"/>
          <w:lang w:eastAsia="ru-RU"/>
        </w:rPr>
        <w:t>cm</w:t>
      </w:r>
      <w:proofErr w:type="spellEnd"/>
      <w:r w:rsidRPr="00854153">
        <w:rPr>
          <w:rFonts w:ascii="Arial" w:eastAsia="Times New Roman" w:hAnsi="Arial" w:cs="Arial"/>
          <w:color w:val="000000"/>
          <w:sz w:val="23"/>
          <w:szCs w:val="23"/>
          <w:shd w:val="clear" w:color="auto" w:fill="FFFFFF"/>
          <w:lang w:eastAsia="ru-RU"/>
        </w:rPr>
        <w:t xml:space="preserve"> М/доска Дуб </w:t>
      </w:r>
      <w:proofErr w:type="spellStart"/>
      <w:r w:rsidRPr="00854153">
        <w:rPr>
          <w:rFonts w:ascii="Arial" w:eastAsia="Times New Roman" w:hAnsi="Arial" w:cs="Arial"/>
          <w:color w:val="000000"/>
          <w:sz w:val="23"/>
          <w:szCs w:val="23"/>
          <w:shd w:val="clear" w:color="auto" w:fill="FFFFFF"/>
          <w:lang w:eastAsia="ru-RU"/>
        </w:rPr>
        <w:t>Ориджин</w:t>
      </w:r>
      <w:proofErr w:type="spellEnd"/>
      <w:r w:rsidRPr="00854153">
        <w:rPr>
          <w:rFonts w:ascii="Arial" w:eastAsia="Times New Roman" w:hAnsi="Arial" w:cs="Arial"/>
          <w:color w:val="000000"/>
          <w:sz w:val="23"/>
          <w:szCs w:val="23"/>
          <w:shd w:val="clear" w:color="auto" w:fill="FFFFFF"/>
          <w:lang w:eastAsia="ru-RU"/>
        </w:rPr>
        <w:t xml:space="preserve"> лак PF 1,56 м2, стоимостью &lt;данные изъяты&gt; рублей. Оплата товара произведена истцом банковской картой в полном объеме, о чем свидетельствует кассовый чек, выданный</w:t>
      </w:r>
      <w:proofErr w:type="gramStart"/>
      <w:r w:rsidRPr="00854153">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Т</w:t>
      </w:r>
      <w:proofErr w:type="gramEnd"/>
      <w:r w:rsidRPr="00854153">
        <w:rPr>
          <w:rFonts w:ascii="Arial" w:eastAsia="Times New Roman" w:hAnsi="Arial" w:cs="Arial"/>
          <w:color w:val="000000"/>
          <w:sz w:val="23"/>
          <w:szCs w:val="23"/>
          <w:shd w:val="clear" w:color="auto" w:fill="FFFFFF"/>
          <w:lang w:eastAsia="ru-RU"/>
        </w:rPr>
        <w:t>акже истцом оплачена доставка указанного товара на сумму &lt;данные изъяты&gt; рублей, что также подтверждено кассовым чеком и заявкой на доставку.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Как установлено судом и подтверждено сторонами, дата доставки товара не была определена при заключении договора купли-продажи и подлежала согласованию между сторонами.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Представитель ответчика в ходе судебного заседания утверждал, что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сотрудник их организации в ходе разговора с истцом был проинформирован о том, что истец находится в отъезде и по приезду через неделю сможет получить товар, однако точная дата и время доставки не были оговорены.</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Однако, до передачи товара истцом принято решение об отказе от товара, в связи с чем,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 xml:space="preserve">ГГГ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было составлено заявление об отказе от товара и возврате денежных средств, которое было направлено им в адрес ответчика курьерской службой доставки ООО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Данное заявление получено ответчиком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 xml:space="preserve">ГГГ, что подтверждается индивидуальным доставочным листом по накладной №, представленным ООО </w:t>
      </w:r>
      <w:r w:rsidRPr="00854153">
        <w:rPr>
          <w:rFonts w:ascii="Arial" w:eastAsia="Times New Roman" w:hAnsi="Arial" w:cs="Arial"/>
          <w:color w:val="000000"/>
          <w:sz w:val="23"/>
          <w:szCs w:val="23"/>
          <w:shd w:val="clear" w:color="auto" w:fill="FFFFFF"/>
          <w:lang w:eastAsia="ru-RU"/>
        </w:rPr>
        <w:lastRenderedPageBreak/>
        <w:t>«</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Факт получения указанного заявления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представителем ответчика не оспаривался.</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Как пояснил в ходе судебного разбирательства представитель ответчика, их организацией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был подготовлен ответ на заявление истца о том, что для совершения возврата денежных средств на банковскую карту ему необходимо обратиться в магазин, в котором он заключил договор купли-продажи товара в отдел возврата товара. При этом необходимо иметь банковскую карту и кассовый чек.</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Данный ответ согласно пояснениям представителя ответчика был направлен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курьером, однако доставлен не был по причине того, что истец не отвечал на телефонные звонки. Почтой ответ на заявление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не направлялся.</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Судом установлено, что сотрудник</w:t>
      </w:r>
      <w:proofErr w:type="gramStart"/>
      <w:r w:rsidRPr="00854153">
        <w:rPr>
          <w:rFonts w:ascii="Arial" w:eastAsia="Times New Roman" w:hAnsi="Arial" w:cs="Arial"/>
          <w:color w:val="000000"/>
          <w:sz w:val="23"/>
          <w:szCs w:val="23"/>
          <w:shd w:val="clear" w:color="auto" w:fill="FFFFFF"/>
          <w:lang w:eastAsia="ru-RU"/>
        </w:rPr>
        <w:t>и ООО</w:t>
      </w:r>
      <w:proofErr w:type="gramEnd"/>
      <w:r w:rsidRPr="00854153">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неоднократно звонили на номер телефона истца, который был указан им при заключении сделки, о чем свидетельствует детализация звонков, представленная в материалы дела, однако истец оставил данные звонки без ответа.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Также в обоснование своей позиции представитель ответчика указывал на тот факт, что ответчик не имел </w:t>
      </w:r>
      <w:r w:rsidRPr="00854153">
        <w:rPr>
          <w:rFonts w:ascii="Arial" w:eastAsia="Times New Roman" w:hAnsi="Arial" w:cs="Arial"/>
          <w:b/>
          <w:bCs/>
          <w:color w:val="333333"/>
          <w:sz w:val="23"/>
          <w:szCs w:val="23"/>
          <w:bdr w:val="none" w:sz="0" w:space="0" w:color="auto" w:frame="1"/>
          <w:lang w:eastAsia="ru-RU"/>
        </w:rPr>
        <w:t>права </w:t>
      </w:r>
      <w:r w:rsidRPr="00854153">
        <w:rPr>
          <w:rFonts w:ascii="Arial" w:eastAsia="Times New Roman" w:hAnsi="Arial" w:cs="Arial"/>
          <w:color w:val="000000"/>
          <w:sz w:val="23"/>
          <w:szCs w:val="23"/>
          <w:shd w:val="clear" w:color="auto" w:fill="FFFFFF"/>
          <w:lang w:eastAsia="ru-RU"/>
        </w:rPr>
        <w:t xml:space="preserve">возвращения истцу денежных средств без предъявления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банковской карты, которой изначально был оплачен товар, либо сведений от банка о закрытии данной банковской карты, ссылаясь при этом на Федеральный закон от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 Положение Банка России от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 «Об эмиссии банковских карт и об операциях, совершаемых с использованием платежных карт».</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Вместе с тем, суд полагает, что ответчик не уведомил истца надлежащим образом о необходимости предоставления банковской карты для возврата денежных средств за товар, не предпринял всех возможных мер к извещению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об указанном порядке.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Ответчиком не были представлены суду сведения, подтверждающие факт того, что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при заключении договора купли-продажи либо после совершения сделки был ознакомлен с установленной в организации процедурой возвращения денежных средств с использованием банковской карты, а также проинформирован о положениях нормативных правовых актов, приведенных представителем ответчика. Доказательств </w:t>
      </w:r>
      <w:proofErr w:type="gramStart"/>
      <w:r w:rsidRPr="00854153">
        <w:rPr>
          <w:rFonts w:ascii="Arial" w:eastAsia="Times New Roman" w:hAnsi="Arial" w:cs="Arial"/>
          <w:color w:val="000000"/>
          <w:sz w:val="23"/>
          <w:szCs w:val="23"/>
          <w:shd w:val="clear" w:color="auto" w:fill="FFFFFF"/>
          <w:lang w:eastAsia="ru-RU"/>
        </w:rPr>
        <w:t>обратного</w:t>
      </w:r>
      <w:proofErr w:type="gramEnd"/>
      <w:r w:rsidRPr="00854153">
        <w:rPr>
          <w:rFonts w:ascii="Arial" w:eastAsia="Times New Roman" w:hAnsi="Arial" w:cs="Arial"/>
          <w:color w:val="000000"/>
          <w:sz w:val="23"/>
          <w:szCs w:val="23"/>
          <w:shd w:val="clear" w:color="auto" w:fill="FFFFFF"/>
          <w:lang w:eastAsia="ru-RU"/>
        </w:rPr>
        <w:t xml:space="preserve"> суду не представлено.</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Статьей </w:t>
      </w:r>
      <w:hyperlink r:id="rId18" w:anchor="WJNovejKAkxg"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I. &lt;span class=&quot;snippet_equal&quot;&gt; Защита &lt;/span&gt;&lt;span cla" w:history="1">
        <w:r w:rsidRPr="00854153">
          <w:rPr>
            <w:rFonts w:ascii="Arial" w:eastAsia="Times New Roman" w:hAnsi="Arial" w:cs="Arial"/>
            <w:color w:val="8859A8"/>
            <w:sz w:val="23"/>
            <w:szCs w:val="23"/>
            <w:u w:val="single"/>
            <w:bdr w:val="none" w:sz="0" w:space="0" w:color="auto" w:frame="1"/>
            <w:lang w:eastAsia="ru-RU"/>
          </w:rPr>
          <w:t>22</w:t>
        </w:r>
      </w:hyperlink>
      <w:r w:rsidRPr="00854153">
        <w:rPr>
          <w:rFonts w:ascii="Arial" w:eastAsia="Times New Roman" w:hAnsi="Arial" w:cs="Arial"/>
          <w:color w:val="000000"/>
          <w:sz w:val="23"/>
          <w:szCs w:val="23"/>
          <w:shd w:val="clear" w:color="auto" w:fill="FFFFFF"/>
          <w:lang w:eastAsia="ru-RU"/>
        </w:rPr>
        <w:t> Закона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предусмотрено, что требование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о возврате уплаченной за товар денежной суммы, а также требование о возмещении убытков, причиненных </w:t>
      </w:r>
      <w:r w:rsidRPr="00854153">
        <w:rPr>
          <w:rFonts w:ascii="Arial" w:eastAsia="Times New Roman" w:hAnsi="Arial" w:cs="Arial"/>
          <w:b/>
          <w:bCs/>
          <w:color w:val="333333"/>
          <w:sz w:val="23"/>
          <w:szCs w:val="23"/>
          <w:bdr w:val="none" w:sz="0" w:space="0" w:color="auto" w:frame="1"/>
          <w:lang w:eastAsia="ru-RU"/>
        </w:rPr>
        <w:t>потребителю </w:t>
      </w:r>
      <w:r w:rsidRPr="00854153">
        <w:rPr>
          <w:rFonts w:ascii="Arial" w:eastAsia="Times New Roman" w:hAnsi="Arial" w:cs="Arial"/>
          <w:color w:val="000000"/>
          <w:sz w:val="23"/>
          <w:szCs w:val="23"/>
          <w:shd w:val="clear" w:color="auto" w:fill="FFFFFF"/>
          <w:lang w:eastAsia="ru-RU"/>
        </w:rPr>
        <w:t>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roofErr w:type="gramEnd"/>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Учитывая, что заявление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получено ответчиком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то срок, установленный статьей </w:t>
      </w:r>
      <w:hyperlink r:id="rId19" w:anchor="WJNovejKAkxg"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I. &lt;span class=&quot;snippet_equal&quot;&gt; Защита &lt;/span&gt;&lt;span cla" w:history="1">
        <w:r w:rsidRPr="00854153">
          <w:rPr>
            <w:rFonts w:ascii="Arial" w:eastAsia="Times New Roman" w:hAnsi="Arial" w:cs="Arial"/>
            <w:color w:val="8859A8"/>
            <w:sz w:val="23"/>
            <w:szCs w:val="23"/>
            <w:u w:val="single"/>
            <w:bdr w:val="none" w:sz="0" w:space="0" w:color="auto" w:frame="1"/>
            <w:lang w:eastAsia="ru-RU"/>
          </w:rPr>
          <w:t>22</w:t>
        </w:r>
      </w:hyperlink>
      <w:r w:rsidRPr="00854153">
        <w:rPr>
          <w:rFonts w:ascii="Arial" w:eastAsia="Times New Roman" w:hAnsi="Arial" w:cs="Arial"/>
          <w:color w:val="000000"/>
          <w:sz w:val="23"/>
          <w:szCs w:val="23"/>
          <w:shd w:val="clear" w:color="auto" w:fill="FFFFFF"/>
          <w:lang w:eastAsia="ru-RU"/>
        </w:rPr>
        <w:t> Закона РФ «О </w:t>
      </w:r>
      <w:r w:rsidRPr="00854153">
        <w:rPr>
          <w:rFonts w:ascii="Arial" w:eastAsia="Times New Roman" w:hAnsi="Arial" w:cs="Arial"/>
          <w:b/>
          <w:bCs/>
          <w:color w:val="333333"/>
          <w:sz w:val="23"/>
          <w:szCs w:val="23"/>
          <w:bdr w:val="none" w:sz="0" w:space="0" w:color="auto" w:frame="1"/>
          <w:lang w:eastAsia="ru-RU"/>
        </w:rPr>
        <w:t>защите </w:t>
      </w:r>
      <w:proofErr w:type="spellStart"/>
      <w:r w:rsidRPr="00854153">
        <w:rPr>
          <w:rFonts w:ascii="Arial" w:eastAsia="Times New Roman" w:hAnsi="Arial" w:cs="Arial"/>
          <w:b/>
          <w:bCs/>
          <w:color w:val="333333"/>
          <w:sz w:val="23"/>
          <w:szCs w:val="23"/>
          <w:bdr w:val="none" w:sz="0" w:space="0" w:color="auto" w:frame="1"/>
          <w:lang w:eastAsia="ru-RU"/>
        </w:rPr>
        <w:t>правпотребителей</w:t>
      </w:r>
      <w:proofErr w:type="spellEnd"/>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 истек ДД.ММ.ГГГГ.</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то же время, судом обращается внимание на то обстоятельство, что ответ на заявление истца подготовлен и датирован ответчиком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то есть за пределами установленного законом срока.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lastRenderedPageBreak/>
        <w:br/>
      </w:r>
      <w:r w:rsidRPr="00854153">
        <w:rPr>
          <w:rFonts w:ascii="Arial" w:eastAsia="Times New Roman" w:hAnsi="Arial" w:cs="Arial"/>
          <w:color w:val="000000"/>
          <w:sz w:val="23"/>
          <w:szCs w:val="23"/>
          <w:shd w:val="clear" w:color="auto" w:fill="FFFFFF"/>
          <w:lang w:eastAsia="ru-RU"/>
        </w:rPr>
        <w:t>Таким образом, в нарушение требований законодательства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ООО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фактически не выполнило требование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о возврате уплаченной за товар денежной суммы.</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В ходе судебного разбирательства ответчик добровольно </w:t>
      </w:r>
      <w:proofErr w:type="gramStart"/>
      <w:r w:rsidRPr="00854153">
        <w:rPr>
          <w:rFonts w:ascii="Arial" w:eastAsia="Times New Roman" w:hAnsi="Arial" w:cs="Arial"/>
          <w:color w:val="000000"/>
          <w:sz w:val="23"/>
          <w:szCs w:val="23"/>
          <w:shd w:val="clear" w:color="auto" w:fill="FFFFFF"/>
          <w:lang w:eastAsia="ru-RU"/>
        </w:rPr>
        <w:t>возместил истцу сумму в размере &lt;данные изъяты</w:t>
      </w:r>
      <w:proofErr w:type="gramEnd"/>
      <w:r w:rsidRPr="00854153">
        <w:rPr>
          <w:rFonts w:ascii="Arial" w:eastAsia="Times New Roman" w:hAnsi="Arial" w:cs="Arial"/>
          <w:color w:val="000000"/>
          <w:sz w:val="23"/>
          <w:szCs w:val="23"/>
          <w:shd w:val="clear" w:color="auto" w:fill="FFFFFF"/>
          <w:lang w:eastAsia="ru-RU"/>
        </w:rPr>
        <w:t>&gt; рублей, оплаченные последним за товар и доставку.</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В соответствии со ст. </w:t>
      </w:r>
      <w:hyperlink r:id="rId20"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 w:history="1">
        <w:r w:rsidRPr="00854153">
          <w:rPr>
            <w:rFonts w:ascii="Arial" w:eastAsia="Times New Roman" w:hAnsi="Arial" w:cs="Arial"/>
            <w:color w:val="8859A8"/>
            <w:sz w:val="23"/>
            <w:szCs w:val="23"/>
            <w:u w:val="single"/>
            <w:bdr w:val="none" w:sz="0" w:space="0" w:color="auto" w:frame="1"/>
            <w:lang w:eastAsia="ru-RU"/>
          </w:rPr>
          <w:t>23</w:t>
        </w:r>
      </w:hyperlink>
      <w:r w:rsidRPr="00854153">
        <w:rPr>
          <w:rFonts w:ascii="Arial" w:eastAsia="Times New Roman" w:hAnsi="Arial" w:cs="Arial"/>
          <w:color w:val="000000"/>
          <w:sz w:val="23"/>
          <w:szCs w:val="23"/>
          <w:shd w:val="clear" w:color="auto" w:fill="FFFFFF"/>
          <w:lang w:eastAsia="ru-RU"/>
        </w:rPr>
        <w:t> Закона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за нарушение предусмотренных статьями 20, 21 и 22 настоящего Закона сроков, а также за невыполнение (задержку выполнения) требования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w:t>
      </w:r>
      <w:r w:rsidRPr="00854153">
        <w:rPr>
          <w:rFonts w:ascii="Arial" w:eastAsia="Times New Roman" w:hAnsi="Arial" w:cs="Arial"/>
          <w:b/>
          <w:bCs/>
          <w:color w:val="333333"/>
          <w:sz w:val="23"/>
          <w:szCs w:val="23"/>
          <w:bdr w:val="none" w:sz="0" w:space="0" w:color="auto" w:frame="1"/>
          <w:lang w:eastAsia="ru-RU"/>
        </w:rPr>
        <w:t>потребителю </w:t>
      </w:r>
      <w:r w:rsidRPr="00854153">
        <w:rPr>
          <w:rFonts w:ascii="Arial" w:eastAsia="Times New Roman" w:hAnsi="Arial" w:cs="Arial"/>
          <w:color w:val="000000"/>
          <w:sz w:val="23"/>
          <w:szCs w:val="23"/>
          <w:shd w:val="clear" w:color="auto" w:fill="FFFFFF"/>
          <w:lang w:eastAsia="ru-RU"/>
        </w:rPr>
        <w:t>за каждый день просрочки неустойку (пеню) в</w:t>
      </w:r>
      <w:proofErr w:type="gramEnd"/>
      <w:r w:rsidRPr="00854153">
        <w:rPr>
          <w:rFonts w:ascii="Arial" w:eastAsia="Times New Roman" w:hAnsi="Arial" w:cs="Arial"/>
          <w:color w:val="000000"/>
          <w:sz w:val="23"/>
          <w:szCs w:val="23"/>
          <w:shd w:val="clear" w:color="auto" w:fill="FFFFFF"/>
          <w:lang w:eastAsia="ru-RU"/>
        </w:rPr>
        <w:t xml:space="preserve"> </w:t>
      </w:r>
      <w:proofErr w:type="gramStart"/>
      <w:r w:rsidRPr="00854153">
        <w:rPr>
          <w:rFonts w:ascii="Arial" w:eastAsia="Times New Roman" w:hAnsi="Arial" w:cs="Arial"/>
          <w:color w:val="000000"/>
          <w:sz w:val="23"/>
          <w:szCs w:val="23"/>
          <w:shd w:val="clear" w:color="auto" w:fill="FFFFFF"/>
          <w:lang w:eastAsia="ru-RU"/>
        </w:rPr>
        <w:t>размере</w:t>
      </w:r>
      <w:proofErr w:type="gramEnd"/>
      <w:r w:rsidRPr="00854153">
        <w:rPr>
          <w:rFonts w:ascii="Arial" w:eastAsia="Times New Roman" w:hAnsi="Arial" w:cs="Arial"/>
          <w:color w:val="000000"/>
          <w:sz w:val="23"/>
          <w:szCs w:val="23"/>
          <w:shd w:val="clear" w:color="auto" w:fill="FFFFFF"/>
          <w:lang w:eastAsia="ru-RU"/>
        </w:rPr>
        <w:t xml:space="preserve"> одного процента цены товара.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силу п. 5 ст. </w:t>
      </w:r>
      <w:hyperlink r:id="rId21" w:anchor="VkbDcoQcFPmp"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 w:history="1">
        <w:r w:rsidRPr="00854153">
          <w:rPr>
            <w:rFonts w:ascii="Arial" w:eastAsia="Times New Roman" w:hAnsi="Arial" w:cs="Arial"/>
            <w:color w:val="8859A8"/>
            <w:sz w:val="23"/>
            <w:szCs w:val="23"/>
            <w:u w:val="single"/>
            <w:bdr w:val="none" w:sz="0" w:space="0" w:color="auto" w:frame="1"/>
            <w:lang w:eastAsia="ru-RU"/>
          </w:rPr>
          <w:t>13</w:t>
        </w:r>
      </w:hyperlink>
      <w:r w:rsidRPr="00854153">
        <w:rPr>
          <w:rFonts w:ascii="Arial" w:eastAsia="Times New Roman" w:hAnsi="Arial" w:cs="Arial"/>
          <w:color w:val="000000"/>
          <w:sz w:val="23"/>
          <w:szCs w:val="23"/>
          <w:shd w:val="clear" w:color="auto" w:fill="FFFFFF"/>
          <w:lang w:eastAsia="ru-RU"/>
        </w:rPr>
        <w:t> Закона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требования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Системный анализ вышеприведенных норм законодательства, позволяет прийти к выводу, что юридически значимым обстоятельством, имеющим значение для настоящей категории дел, и позволяющим возложить на ответчика гражданско-правовую ответственность в виде неустойки является факт обращения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с соответствующим требованием к продавцу во внесудебном порядке, т.е. до обращения с требованиями в суд, а также отказ продавца в добровольном порядке удовлетворить требования </w:t>
      </w:r>
      <w:r w:rsidRPr="00854153">
        <w:rPr>
          <w:rFonts w:ascii="Arial" w:eastAsia="Times New Roman" w:hAnsi="Arial" w:cs="Arial"/>
          <w:b/>
          <w:bCs/>
          <w:color w:val="333333"/>
          <w:sz w:val="23"/>
          <w:szCs w:val="23"/>
          <w:bdr w:val="none" w:sz="0" w:space="0" w:color="auto" w:frame="1"/>
          <w:lang w:eastAsia="ru-RU"/>
        </w:rPr>
        <w:t>потребителя</w:t>
      </w:r>
      <w:proofErr w:type="gramStart"/>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w:t>
      </w:r>
      <w:proofErr w:type="gramEnd"/>
      <w:r w:rsidRPr="00854153">
        <w:rPr>
          <w:rFonts w:ascii="Arial" w:eastAsia="Times New Roman" w:hAnsi="Arial" w:cs="Arial"/>
          <w:color w:val="000000"/>
          <w:sz w:val="23"/>
          <w:szCs w:val="23"/>
          <w:shd w:val="clear" w:color="auto" w:fill="FFFFFF"/>
          <w:lang w:eastAsia="ru-RU"/>
        </w:rPr>
        <w:t xml:space="preserve"> либо нарушение срока для удовлетворения соответствующего требования.</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Как установлено в судебном заседании, истец обратился к ответчику в досудебном порядке с заявлением о возврате ему денежных средств за приобретенный товар и его доставку, в связи с чем, требования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об уплате неустойки (пени), предусмотренной законом подлежат удовлетворению.</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Истцом приведен расчет неустойки за период с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(следующий день за днем для удовлетворения требований) по ДД.ММ.ГГГГ (день добровольного возмещения ответчиком требований о возврате денежных средств за товар и доставку), которая составляет &lt;данные изъяты&gt; рублей (&lt;данные изъяты&gt;*1%*92).</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 xml:space="preserve">Ответчиком, в свою очередь, представлен </w:t>
      </w:r>
      <w:proofErr w:type="spellStart"/>
      <w:r w:rsidRPr="00854153">
        <w:rPr>
          <w:rFonts w:ascii="Arial" w:eastAsia="Times New Roman" w:hAnsi="Arial" w:cs="Arial"/>
          <w:color w:val="000000"/>
          <w:sz w:val="23"/>
          <w:szCs w:val="23"/>
          <w:shd w:val="clear" w:color="auto" w:fill="FFFFFF"/>
          <w:lang w:eastAsia="ru-RU"/>
        </w:rPr>
        <w:t>контррасчет</w:t>
      </w:r>
      <w:proofErr w:type="spellEnd"/>
      <w:r w:rsidRPr="00854153">
        <w:rPr>
          <w:rFonts w:ascii="Arial" w:eastAsia="Times New Roman" w:hAnsi="Arial" w:cs="Arial"/>
          <w:color w:val="000000"/>
          <w:sz w:val="23"/>
          <w:szCs w:val="23"/>
          <w:shd w:val="clear" w:color="auto" w:fill="FFFFFF"/>
          <w:lang w:eastAsia="ru-RU"/>
        </w:rPr>
        <w:t xml:space="preserve"> &lt;данные изъяты&gt; рублей &lt;данные изъяты&gt;*1%*92).</w:t>
      </w:r>
      <w:proofErr w:type="gramEnd"/>
      <w:r w:rsidRPr="00854153">
        <w:rPr>
          <w:rFonts w:ascii="Arial" w:eastAsia="Times New Roman" w:hAnsi="Arial" w:cs="Arial"/>
          <w:color w:val="000000"/>
          <w:sz w:val="23"/>
          <w:szCs w:val="23"/>
          <w:shd w:val="clear" w:color="auto" w:fill="FFFFFF"/>
          <w:lang w:eastAsia="ru-RU"/>
        </w:rPr>
        <w:t>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Указанные расчеты судом проверены, суд соглашается с расчетом, представленным ответчиком, поскольку по смыслу ст. </w:t>
      </w:r>
      <w:hyperlink r:id="rId22"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 w:history="1">
        <w:r w:rsidRPr="00854153">
          <w:rPr>
            <w:rFonts w:ascii="Arial" w:eastAsia="Times New Roman" w:hAnsi="Arial" w:cs="Arial"/>
            <w:color w:val="8859A8"/>
            <w:sz w:val="23"/>
            <w:szCs w:val="23"/>
            <w:u w:val="single"/>
            <w:bdr w:val="none" w:sz="0" w:space="0" w:color="auto" w:frame="1"/>
            <w:lang w:eastAsia="ru-RU"/>
          </w:rPr>
          <w:t>23</w:t>
        </w:r>
      </w:hyperlink>
      <w:r w:rsidRPr="00854153">
        <w:rPr>
          <w:rFonts w:ascii="Arial" w:eastAsia="Times New Roman" w:hAnsi="Arial" w:cs="Arial"/>
          <w:color w:val="000000"/>
          <w:sz w:val="23"/>
          <w:szCs w:val="23"/>
          <w:shd w:val="clear" w:color="auto" w:fill="FFFFFF"/>
          <w:lang w:eastAsia="ru-RU"/>
        </w:rPr>
        <w:t> Закона РФ «</w:t>
      </w:r>
      <w:proofErr w:type="spellStart"/>
      <w:r w:rsidRPr="00854153">
        <w:rPr>
          <w:rFonts w:ascii="Arial" w:eastAsia="Times New Roman" w:hAnsi="Arial" w:cs="Arial"/>
          <w:color w:val="000000"/>
          <w:sz w:val="23"/>
          <w:szCs w:val="23"/>
          <w:shd w:val="clear" w:color="auto" w:fill="FFFFFF"/>
          <w:lang w:eastAsia="ru-RU"/>
        </w:rPr>
        <w:t>О</w:t>
      </w:r>
      <w:r w:rsidRPr="00854153">
        <w:rPr>
          <w:rFonts w:ascii="Arial" w:eastAsia="Times New Roman" w:hAnsi="Arial" w:cs="Arial"/>
          <w:b/>
          <w:bCs/>
          <w:color w:val="333333"/>
          <w:sz w:val="23"/>
          <w:szCs w:val="23"/>
          <w:bdr w:val="none" w:sz="0" w:space="0" w:color="auto" w:frame="1"/>
          <w:lang w:eastAsia="ru-RU"/>
        </w:rPr>
        <w:t>защите</w:t>
      </w:r>
      <w:proofErr w:type="spellEnd"/>
      <w:r w:rsidRPr="00854153">
        <w:rPr>
          <w:rFonts w:ascii="Arial" w:eastAsia="Times New Roman" w:hAnsi="Arial" w:cs="Arial"/>
          <w:b/>
          <w:bCs/>
          <w:color w:val="333333"/>
          <w:sz w:val="23"/>
          <w:szCs w:val="23"/>
          <w:bdr w:val="none" w:sz="0" w:space="0" w:color="auto" w:frame="1"/>
          <w:lang w:eastAsia="ru-RU"/>
        </w:rPr>
        <w:t> прав потребителей </w:t>
      </w:r>
      <w:r w:rsidRPr="00854153">
        <w:rPr>
          <w:rFonts w:ascii="Arial" w:eastAsia="Times New Roman" w:hAnsi="Arial" w:cs="Arial"/>
          <w:color w:val="000000"/>
          <w:sz w:val="23"/>
          <w:szCs w:val="23"/>
          <w:shd w:val="clear" w:color="auto" w:fill="FFFFFF"/>
          <w:lang w:eastAsia="ru-RU"/>
        </w:rPr>
        <w:t xml:space="preserve">» неустойка (пеня) рассчитывается исходя из цены товара, стоимость которого </w:t>
      </w:r>
      <w:proofErr w:type="gramStart"/>
      <w:r w:rsidRPr="00854153">
        <w:rPr>
          <w:rFonts w:ascii="Arial" w:eastAsia="Times New Roman" w:hAnsi="Arial" w:cs="Arial"/>
          <w:color w:val="000000"/>
          <w:sz w:val="23"/>
          <w:szCs w:val="23"/>
          <w:shd w:val="clear" w:color="auto" w:fill="FFFFFF"/>
          <w:lang w:eastAsia="ru-RU"/>
        </w:rPr>
        <w:t>составляла &lt;данные изъяты</w:t>
      </w:r>
      <w:proofErr w:type="gramEnd"/>
      <w:r w:rsidRPr="00854153">
        <w:rPr>
          <w:rFonts w:ascii="Arial" w:eastAsia="Times New Roman" w:hAnsi="Arial" w:cs="Arial"/>
          <w:color w:val="000000"/>
          <w:sz w:val="23"/>
          <w:szCs w:val="23"/>
          <w:shd w:val="clear" w:color="auto" w:fill="FFFFFF"/>
          <w:lang w:eastAsia="ru-RU"/>
        </w:rPr>
        <w:t>&gt;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со ст. </w:t>
      </w:r>
      <w:hyperlink r:id="rId23"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0. Понятие неустойки" w:history="1">
        <w:r w:rsidRPr="00854153">
          <w:rPr>
            <w:rFonts w:ascii="Arial" w:eastAsia="Times New Roman" w:hAnsi="Arial" w:cs="Arial"/>
            <w:color w:val="8859A8"/>
            <w:sz w:val="23"/>
            <w:szCs w:val="23"/>
            <w:u w:val="single"/>
            <w:bdr w:val="none" w:sz="0" w:space="0" w:color="auto" w:frame="1"/>
            <w:lang w:eastAsia="ru-RU"/>
          </w:rPr>
          <w:t>330 ГК РФ</w:t>
        </w:r>
      </w:hyperlink>
      <w:r w:rsidRPr="00854153">
        <w:rPr>
          <w:rFonts w:ascii="Arial" w:eastAsia="Times New Roman" w:hAnsi="Arial" w:cs="Arial"/>
          <w:color w:val="000000"/>
          <w:sz w:val="23"/>
          <w:szCs w:val="23"/>
          <w:shd w:val="clear" w:color="auto" w:fill="FFFFFF"/>
          <w:lang w:eastAsia="ru-RU"/>
        </w:rPr>
        <w:t xml:space="preserve"> неустойкой (пени, штрафом)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 Неустойка является одним из способов обеспечения исполнения обязательств, средством возмещения потерь кредитора, вызванных нарушением </w:t>
      </w:r>
      <w:r w:rsidRPr="00854153">
        <w:rPr>
          <w:rFonts w:ascii="Arial" w:eastAsia="Times New Roman" w:hAnsi="Arial" w:cs="Arial"/>
          <w:color w:val="000000"/>
          <w:sz w:val="23"/>
          <w:szCs w:val="23"/>
          <w:shd w:val="clear" w:color="auto" w:fill="FFFFFF"/>
          <w:lang w:eastAsia="ru-RU"/>
        </w:rPr>
        <w:lastRenderedPageBreak/>
        <w:t>должником своих обязательств. В соответствии со ст. </w:t>
      </w:r>
      <w:hyperlink r:id="rId24"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854153">
          <w:rPr>
            <w:rFonts w:ascii="Arial" w:eastAsia="Times New Roman" w:hAnsi="Arial" w:cs="Arial"/>
            <w:color w:val="8859A8"/>
            <w:sz w:val="23"/>
            <w:szCs w:val="23"/>
            <w:u w:val="single"/>
            <w:bdr w:val="none" w:sz="0" w:space="0" w:color="auto" w:frame="1"/>
            <w:lang w:eastAsia="ru-RU"/>
          </w:rPr>
          <w:t>333 ГК РФ</w:t>
        </w:r>
      </w:hyperlink>
      <w:r w:rsidRPr="00854153">
        <w:rPr>
          <w:rFonts w:ascii="Arial" w:eastAsia="Times New Roman" w:hAnsi="Arial" w:cs="Arial"/>
          <w:color w:val="000000"/>
          <w:sz w:val="23"/>
          <w:szCs w:val="23"/>
          <w:shd w:val="clear" w:color="auto" w:fill="FFFFFF"/>
          <w:lang w:eastAsia="ru-RU"/>
        </w:rPr>
        <w:t>, если подлежащая уплате неустойка явно несоразмерна последствиям нарушения обязательства, суд </w:t>
      </w:r>
      <w:r w:rsidRPr="00854153">
        <w:rPr>
          <w:rFonts w:ascii="Arial" w:eastAsia="Times New Roman" w:hAnsi="Arial" w:cs="Arial"/>
          <w:b/>
          <w:bCs/>
          <w:color w:val="333333"/>
          <w:sz w:val="23"/>
          <w:szCs w:val="23"/>
          <w:bdr w:val="none" w:sz="0" w:space="0" w:color="auto" w:frame="1"/>
          <w:lang w:eastAsia="ru-RU"/>
        </w:rPr>
        <w:t>вправе </w:t>
      </w:r>
      <w:r w:rsidRPr="00854153">
        <w:rPr>
          <w:rFonts w:ascii="Arial" w:eastAsia="Times New Roman" w:hAnsi="Arial" w:cs="Arial"/>
          <w:color w:val="000000"/>
          <w:sz w:val="23"/>
          <w:szCs w:val="23"/>
          <w:shd w:val="clear" w:color="auto" w:fill="FFFFFF"/>
          <w:lang w:eastAsia="ru-RU"/>
        </w:rPr>
        <w:t>уменьшить неустойку.</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Из разъяснений, содержащихся в пункте 34 Постановления Пленума Верховного Суда РФ от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 «О рассмотрении судами гражданских дел по спорам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применение статьи </w:t>
      </w:r>
      <w:hyperlink r:id="rId2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854153">
          <w:rPr>
            <w:rFonts w:ascii="Arial" w:eastAsia="Times New Roman" w:hAnsi="Arial" w:cs="Arial"/>
            <w:color w:val="8859A8"/>
            <w:sz w:val="23"/>
            <w:szCs w:val="23"/>
            <w:u w:val="single"/>
            <w:bdr w:val="none" w:sz="0" w:space="0" w:color="auto" w:frame="1"/>
            <w:lang w:eastAsia="ru-RU"/>
          </w:rPr>
          <w:t>333</w:t>
        </w:r>
      </w:hyperlink>
      <w:r w:rsidRPr="00854153">
        <w:rPr>
          <w:rFonts w:ascii="Arial" w:eastAsia="Times New Roman" w:hAnsi="Arial" w:cs="Arial"/>
          <w:color w:val="000000"/>
          <w:sz w:val="23"/>
          <w:szCs w:val="23"/>
          <w:shd w:val="clear" w:color="auto" w:fill="FFFFFF"/>
          <w:lang w:eastAsia="ru-RU"/>
        </w:rPr>
        <w:t> Гражданского кодекса Российской Федерации по делам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w:t>
      </w:r>
      <w:proofErr w:type="spellStart"/>
      <w:r w:rsidRPr="00854153">
        <w:rPr>
          <w:rFonts w:ascii="Arial" w:eastAsia="Times New Roman" w:hAnsi="Arial" w:cs="Arial"/>
          <w:b/>
          <w:bCs/>
          <w:color w:val="333333"/>
          <w:sz w:val="23"/>
          <w:szCs w:val="23"/>
          <w:bdr w:val="none" w:sz="0" w:space="0" w:color="auto" w:frame="1"/>
          <w:lang w:eastAsia="ru-RU"/>
        </w:rPr>
        <w:t>правом</w:t>
      </w:r>
      <w:r w:rsidRPr="00854153">
        <w:rPr>
          <w:rFonts w:ascii="Arial" w:eastAsia="Times New Roman" w:hAnsi="Arial" w:cs="Arial"/>
          <w:color w:val="000000"/>
          <w:sz w:val="23"/>
          <w:szCs w:val="23"/>
          <w:shd w:val="clear" w:color="auto" w:fill="FFFFFF"/>
          <w:lang w:eastAsia="ru-RU"/>
        </w:rPr>
        <w:t>свободного</w:t>
      </w:r>
      <w:proofErr w:type="spellEnd"/>
      <w:r w:rsidRPr="00854153">
        <w:rPr>
          <w:rFonts w:ascii="Arial" w:eastAsia="Times New Roman" w:hAnsi="Arial" w:cs="Arial"/>
          <w:color w:val="000000"/>
          <w:sz w:val="23"/>
          <w:szCs w:val="23"/>
          <w:shd w:val="clear" w:color="auto" w:fill="FFFFFF"/>
          <w:lang w:eastAsia="ru-RU"/>
        </w:rPr>
        <w:t xml:space="preserve"> определения размера неустойки, то есть по существу, - на реализацию требования ч. 3 ст. </w:t>
      </w:r>
      <w:hyperlink r:id="rId26" w:anchor="6NlCTjEEWarB" w:tgtFrame="_blank" w:tooltip="Конституция &gt;  Раздел I &gt; Глава 2. &lt;span class=&quot;snippet_equal&quot;&gt; Права &lt;/span&gt; и свободы человека и гражданина &gt; Статья 17" w:history="1">
        <w:r w:rsidRPr="00854153">
          <w:rPr>
            <w:rFonts w:ascii="Arial" w:eastAsia="Times New Roman" w:hAnsi="Arial" w:cs="Arial"/>
            <w:color w:val="8859A8"/>
            <w:sz w:val="23"/>
            <w:szCs w:val="23"/>
            <w:u w:val="single"/>
            <w:bdr w:val="none" w:sz="0" w:space="0" w:color="auto" w:frame="1"/>
            <w:lang w:eastAsia="ru-RU"/>
          </w:rPr>
          <w:t>17 Конституции</w:t>
        </w:r>
      </w:hyperlink>
      <w:r w:rsidRPr="00854153">
        <w:rPr>
          <w:rFonts w:ascii="Arial" w:eastAsia="Times New Roman" w:hAnsi="Arial" w:cs="Arial"/>
          <w:color w:val="000000"/>
          <w:sz w:val="23"/>
          <w:szCs w:val="23"/>
          <w:shd w:val="clear" w:color="auto" w:fill="FFFFFF"/>
          <w:lang w:eastAsia="ru-RU"/>
        </w:rPr>
        <w:t> Российской Федерации, согласно которой осуществление </w:t>
      </w:r>
      <w:r w:rsidRPr="00854153">
        <w:rPr>
          <w:rFonts w:ascii="Arial" w:eastAsia="Times New Roman" w:hAnsi="Arial" w:cs="Arial"/>
          <w:b/>
          <w:bCs/>
          <w:color w:val="333333"/>
          <w:sz w:val="23"/>
          <w:szCs w:val="23"/>
          <w:bdr w:val="none" w:sz="0" w:space="0" w:color="auto" w:frame="1"/>
          <w:lang w:eastAsia="ru-RU"/>
        </w:rPr>
        <w:t>прав </w:t>
      </w:r>
      <w:r w:rsidRPr="00854153">
        <w:rPr>
          <w:rFonts w:ascii="Arial" w:eastAsia="Times New Roman" w:hAnsi="Arial" w:cs="Arial"/>
          <w:color w:val="000000"/>
          <w:sz w:val="23"/>
          <w:szCs w:val="23"/>
          <w:shd w:val="clear" w:color="auto" w:fill="FFFFFF"/>
          <w:lang w:eastAsia="ru-RU"/>
        </w:rPr>
        <w:t>и свобод человека и гражданина не должно нарушать </w:t>
      </w:r>
      <w:r w:rsidRPr="00854153">
        <w:rPr>
          <w:rFonts w:ascii="Arial" w:eastAsia="Times New Roman" w:hAnsi="Arial" w:cs="Arial"/>
          <w:b/>
          <w:bCs/>
          <w:color w:val="333333"/>
          <w:sz w:val="23"/>
          <w:szCs w:val="23"/>
          <w:bdr w:val="none" w:sz="0" w:space="0" w:color="auto" w:frame="1"/>
          <w:lang w:eastAsia="ru-RU"/>
        </w:rPr>
        <w:t>права </w:t>
      </w:r>
      <w:r w:rsidRPr="00854153">
        <w:rPr>
          <w:rFonts w:ascii="Arial" w:eastAsia="Times New Roman" w:hAnsi="Arial" w:cs="Arial"/>
          <w:color w:val="000000"/>
          <w:sz w:val="23"/>
          <w:szCs w:val="23"/>
          <w:shd w:val="clear" w:color="auto" w:fill="FFFFFF"/>
          <w:lang w:eastAsia="ru-RU"/>
        </w:rPr>
        <w:t>и</w:t>
      </w:r>
      <w:proofErr w:type="gramEnd"/>
      <w:r w:rsidRPr="00854153">
        <w:rPr>
          <w:rFonts w:ascii="Arial" w:eastAsia="Times New Roman" w:hAnsi="Arial" w:cs="Arial"/>
          <w:color w:val="000000"/>
          <w:sz w:val="23"/>
          <w:szCs w:val="23"/>
          <w:shd w:val="clear" w:color="auto" w:fill="FFFFFF"/>
          <w:lang w:eastAsia="ru-RU"/>
        </w:rPr>
        <w:t xml:space="preserve"> свободы других лиц. Именно поэтому в части первой статьи </w:t>
      </w:r>
      <w:hyperlink r:id="rId27"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854153">
          <w:rPr>
            <w:rFonts w:ascii="Arial" w:eastAsia="Times New Roman" w:hAnsi="Arial" w:cs="Arial"/>
            <w:color w:val="8859A8"/>
            <w:sz w:val="23"/>
            <w:szCs w:val="23"/>
            <w:u w:val="single"/>
            <w:bdr w:val="none" w:sz="0" w:space="0" w:color="auto" w:frame="1"/>
            <w:lang w:eastAsia="ru-RU"/>
          </w:rPr>
          <w:t>333</w:t>
        </w:r>
      </w:hyperlink>
      <w:r w:rsidRPr="00854153">
        <w:rPr>
          <w:rFonts w:ascii="Arial" w:eastAsia="Times New Roman" w:hAnsi="Arial" w:cs="Arial"/>
          <w:color w:val="000000"/>
          <w:sz w:val="23"/>
          <w:szCs w:val="23"/>
          <w:shd w:val="clear" w:color="auto" w:fill="FFFFFF"/>
          <w:lang w:eastAsia="ru-RU"/>
        </w:rPr>
        <w:t> Гражданского кодекса Российской Федерации речь идет не о </w:t>
      </w:r>
      <w:r w:rsidRPr="00854153">
        <w:rPr>
          <w:rFonts w:ascii="Arial" w:eastAsia="Times New Roman" w:hAnsi="Arial" w:cs="Arial"/>
          <w:b/>
          <w:bCs/>
          <w:color w:val="333333"/>
          <w:sz w:val="23"/>
          <w:szCs w:val="23"/>
          <w:bdr w:val="none" w:sz="0" w:space="0" w:color="auto" w:frame="1"/>
          <w:lang w:eastAsia="ru-RU"/>
        </w:rPr>
        <w:t>праве </w:t>
      </w:r>
      <w:r w:rsidRPr="00854153">
        <w:rPr>
          <w:rFonts w:ascii="Arial" w:eastAsia="Times New Roman" w:hAnsi="Arial" w:cs="Arial"/>
          <w:color w:val="000000"/>
          <w:sz w:val="23"/>
          <w:szCs w:val="23"/>
          <w:shd w:val="clear" w:color="auto" w:fill="FFFFFF"/>
          <w:lang w:eastAsia="ru-RU"/>
        </w:rPr>
        <w:t>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Следовательно,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w:t>
      </w:r>
      <w:r w:rsidRPr="00854153">
        <w:rPr>
          <w:rFonts w:ascii="Arial" w:eastAsia="Times New Roman" w:hAnsi="Arial" w:cs="Arial"/>
          <w:b/>
          <w:bCs/>
          <w:color w:val="333333"/>
          <w:sz w:val="23"/>
          <w:szCs w:val="23"/>
          <w:bdr w:val="none" w:sz="0" w:space="0" w:color="auto" w:frame="1"/>
          <w:lang w:eastAsia="ru-RU"/>
        </w:rPr>
        <w:t>право </w:t>
      </w:r>
      <w:r w:rsidRPr="00854153">
        <w:rPr>
          <w:rFonts w:ascii="Arial" w:eastAsia="Times New Roman" w:hAnsi="Arial" w:cs="Arial"/>
          <w:color w:val="000000"/>
          <w:sz w:val="23"/>
          <w:szCs w:val="23"/>
          <w:shd w:val="clear" w:color="auto" w:fill="FFFFFF"/>
          <w:lang w:eastAsia="ru-RU"/>
        </w:rPr>
        <w:t>снижения размера неустойки предоставлено суду в целях устранения явной ее несоразмерности последствиям нарушения обязательств.</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При этом, 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От ответчика поступило мотивированное ходатайство об уменьшении неустойки, вследствие чего, с учетом обстоятельств дела, позиций сторон, требований разумности и справедливости, суд считает возможным уменьшить размер неустойки </w:t>
      </w:r>
      <w:proofErr w:type="gramStart"/>
      <w:r w:rsidRPr="00854153">
        <w:rPr>
          <w:rFonts w:ascii="Arial" w:eastAsia="Times New Roman" w:hAnsi="Arial" w:cs="Arial"/>
          <w:color w:val="000000"/>
          <w:sz w:val="23"/>
          <w:szCs w:val="23"/>
          <w:shd w:val="clear" w:color="auto" w:fill="FFFFFF"/>
          <w:lang w:eastAsia="ru-RU"/>
        </w:rPr>
        <w:t>до</w:t>
      </w:r>
      <w:proofErr w:type="gramEnd"/>
      <w:r w:rsidRPr="00854153">
        <w:rPr>
          <w:rFonts w:ascii="Arial" w:eastAsia="Times New Roman" w:hAnsi="Arial" w:cs="Arial"/>
          <w:color w:val="000000"/>
          <w:sz w:val="23"/>
          <w:szCs w:val="23"/>
          <w:shd w:val="clear" w:color="auto" w:fill="FFFFFF"/>
          <w:lang w:eastAsia="ru-RU"/>
        </w:rPr>
        <w:t xml:space="preserve"> &lt;</w:t>
      </w:r>
      <w:proofErr w:type="gramStart"/>
      <w:r w:rsidRPr="00854153">
        <w:rPr>
          <w:rFonts w:ascii="Arial" w:eastAsia="Times New Roman" w:hAnsi="Arial" w:cs="Arial"/>
          <w:color w:val="000000"/>
          <w:sz w:val="23"/>
          <w:szCs w:val="23"/>
          <w:shd w:val="clear" w:color="auto" w:fill="FFFFFF"/>
          <w:lang w:eastAsia="ru-RU"/>
        </w:rPr>
        <w:t>данные</w:t>
      </w:r>
      <w:proofErr w:type="gramEnd"/>
      <w:r w:rsidRPr="00854153">
        <w:rPr>
          <w:rFonts w:ascii="Arial" w:eastAsia="Times New Roman" w:hAnsi="Arial" w:cs="Arial"/>
          <w:color w:val="000000"/>
          <w:sz w:val="23"/>
          <w:szCs w:val="23"/>
          <w:shd w:val="clear" w:color="auto" w:fill="FFFFFF"/>
          <w:lang w:eastAsia="ru-RU"/>
        </w:rPr>
        <w:t xml:space="preserve">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Кроме того, истец просит </w:t>
      </w:r>
      <w:proofErr w:type="gramStart"/>
      <w:r w:rsidRPr="00854153">
        <w:rPr>
          <w:rFonts w:ascii="Arial" w:eastAsia="Times New Roman" w:hAnsi="Arial" w:cs="Arial"/>
          <w:color w:val="000000"/>
          <w:sz w:val="23"/>
          <w:szCs w:val="23"/>
          <w:shd w:val="clear" w:color="auto" w:fill="FFFFFF"/>
          <w:lang w:eastAsia="ru-RU"/>
        </w:rPr>
        <w:t>взыскать с ответчика компенсацию морального вреда в сумме &lt;данные изъяты</w:t>
      </w:r>
      <w:proofErr w:type="gramEnd"/>
      <w:r w:rsidRPr="00854153">
        <w:rPr>
          <w:rFonts w:ascii="Arial" w:eastAsia="Times New Roman" w:hAnsi="Arial" w:cs="Arial"/>
          <w:color w:val="000000"/>
          <w:sz w:val="23"/>
          <w:szCs w:val="23"/>
          <w:shd w:val="clear" w:color="auto" w:fill="FFFFFF"/>
          <w:lang w:eastAsia="ru-RU"/>
        </w:rPr>
        <w:t>&gt; рублей, а также штраф за неисполнение требований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в добровольном порядке, предусмотренные Законом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Согласно ст. </w:t>
      </w:r>
      <w:hyperlink r:id="rId28" w:anchor="rF26Jp5Yz7Ja"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 w:history="1">
        <w:r w:rsidRPr="00854153">
          <w:rPr>
            <w:rFonts w:ascii="Arial" w:eastAsia="Times New Roman" w:hAnsi="Arial" w:cs="Arial"/>
            <w:color w:val="8859A8"/>
            <w:sz w:val="23"/>
            <w:szCs w:val="23"/>
            <w:u w:val="single"/>
            <w:bdr w:val="none" w:sz="0" w:space="0" w:color="auto" w:frame="1"/>
            <w:lang w:eastAsia="ru-RU"/>
          </w:rPr>
          <w:t>15</w:t>
        </w:r>
      </w:hyperlink>
      <w:r w:rsidRPr="00854153">
        <w:rPr>
          <w:rFonts w:ascii="Arial" w:eastAsia="Times New Roman" w:hAnsi="Arial" w:cs="Arial"/>
          <w:color w:val="000000"/>
          <w:sz w:val="23"/>
          <w:szCs w:val="23"/>
          <w:shd w:val="clear" w:color="auto" w:fill="FFFFFF"/>
          <w:lang w:eastAsia="ru-RU"/>
        </w:rPr>
        <w:t> Закона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моральный вред, причиненный </w:t>
      </w:r>
      <w:r w:rsidRPr="00854153">
        <w:rPr>
          <w:rFonts w:ascii="Arial" w:eastAsia="Times New Roman" w:hAnsi="Arial" w:cs="Arial"/>
          <w:b/>
          <w:bCs/>
          <w:color w:val="333333"/>
          <w:sz w:val="23"/>
          <w:szCs w:val="23"/>
          <w:bdr w:val="none" w:sz="0" w:space="0" w:color="auto" w:frame="1"/>
          <w:lang w:eastAsia="ru-RU"/>
        </w:rPr>
        <w:t>потребителю </w:t>
      </w:r>
      <w:r w:rsidRPr="00854153">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854153">
        <w:rPr>
          <w:rFonts w:ascii="Arial" w:eastAsia="Times New Roman" w:hAnsi="Arial" w:cs="Arial"/>
          <w:b/>
          <w:bCs/>
          <w:color w:val="333333"/>
          <w:sz w:val="23"/>
          <w:szCs w:val="23"/>
          <w:bdr w:val="none" w:sz="0" w:space="0" w:color="auto" w:frame="1"/>
          <w:lang w:eastAsia="ru-RU"/>
        </w:rPr>
        <w:t>прав потребителя</w:t>
      </w:r>
      <w:proofErr w:type="gramStart"/>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w:t>
      </w:r>
      <w:proofErr w:type="gramEnd"/>
      <w:r w:rsidRPr="00854153">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854153">
        <w:rPr>
          <w:rFonts w:ascii="Arial" w:eastAsia="Times New Roman" w:hAnsi="Arial" w:cs="Arial"/>
          <w:b/>
          <w:bCs/>
          <w:color w:val="333333"/>
          <w:sz w:val="23"/>
          <w:szCs w:val="23"/>
          <w:bdr w:val="none" w:sz="0" w:space="0" w:color="auto" w:frame="1"/>
          <w:lang w:eastAsia="ru-RU"/>
        </w:rPr>
        <w:t>защиты прав потребителей </w:t>
      </w:r>
      <w:r w:rsidRPr="00854153">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854153">
        <w:rPr>
          <w:rFonts w:ascii="Arial" w:eastAsia="Times New Roman" w:hAnsi="Arial" w:cs="Arial"/>
          <w:color w:val="000000"/>
          <w:sz w:val="23"/>
          <w:szCs w:val="23"/>
          <w:shd w:val="clear" w:color="auto" w:fill="FFFFFF"/>
          <w:lang w:eastAsia="ru-RU"/>
        </w:rPr>
        <w:t>причинителем</w:t>
      </w:r>
      <w:proofErr w:type="spellEnd"/>
      <w:r w:rsidRPr="00854153">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w:t>
      </w:r>
      <w:r w:rsidRPr="00854153">
        <w:rPr>
          <w:rFonts w:ascii="Arial" w:eastAsia="Times New Roman" w:hAnsi="Arial" w:cs="Arial"/>
          <w:b/>
          <w:bCs/>
          <w:color w:val="333333"/>
          <w:sz w:val="23"/>
          <w:szCs w:val="23"/>
          <w:bdr w:val="none" w:sz="0" w:space="0" w:color="auto" w:frame="1"/>
          <w:lang w:eastAsia="ru-RU"/>
        </w:rPr>
        <w:t>потребителем </w:t>
      </w:r>
      <w:r w:rsidRPr="00854153">
        <w:rPr>
          <w:rFonts w:ascii="Arial" w:eastAsia="Times New Roman" w:hAnsi="Arial" w:cs="Arial"/>
          <w:color w:val="000000"/>
          <w:sz w:val="23"/>
          <w:szCs w:val="23"/>
          <w:shd w:val="clear" w:color="auto" w:fill="FFFFFF"/>
          <w:lang w:eastAsia="ru-RU"/>
        </w:rPr>
        <w:t>убытков.</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lastRenderedPageBreak/>
        <w:t>Согласно разъяснениям, данным в п. 45 Постановления Пленума Верховного Суда РФ от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 «О практике рассмотрения судами дел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при решении судом вопроса о компенсации </w:t>
      </w:r>
      <w:r w:rsidRPr="00854153">
        <w:rPr>
          <w:rFonts w:ascii="Arial" w:eastAsia="Times New Roman" w:hAnsi="Arial" w:cs="Arial"/>
          <w:b/>
          <w:bCs/>
          <w:color w:val="333333"/>
          <w:sz w:val="23"/>
          <w:szCs w:val="23"/>
          <w:bdr w:val="none" w:sz="0" w:space="0" w:color="auto" w:frame="1"/>
          <w:lang w:eastAsia="ru-RU"/>
        </w:rPr>
        <w:t>потребителю </w:t>
      </w:r>
      <w:r w:rsidRPr="00854153">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854153">
        <w:rPr>
          <w:rFonts w:ascii="Arial" w:eastAsia="Times New Roman" w:hAnsi="Arial" w:cs="Arial"/>
          <w:b/>
          <w:bCs/>
          <w:color w:val="333333"/>
          <w:sz w:val="23"/>
          <w:szCs w:val="23"/>
          <w:bdr w:val="none" w:sz="0" w:space="0" w:color="auto" w:frame="1"/>
          <w:lang w:eastAsia="ru-RU"/>
        </w:rPr>
        <w:t>прав потребителя </w:t>
      </w:r>
      <w:r w:rsidRPr="00854153">
        <w:rPr>
          <w:rFonts w:ascii="Arial" w:eastAsia="Times New Roman" w:hAnsi="Arial" w:cs="Arial"/>
          <w:color w:val="000000"/>
          <w:sz w:val="23"/>
          <w:szCs w:val="23"/>
          <w:shd w:val="clear" w:color="auto" w:fill="FFFFFF"/>
          <w:lang w:eastAsia="ru-RU"/>
        </w:rPr>
        <w:t>.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При определении размера компенсации морального вреда суд с учетом требований разумности и справедливости, а также принимая во внимание степень вины ответчика, характер нравственных страданий истца (переживаниях, негативные эмоции), </w:t>
      </w:r>
      <w:proofErr w:type="gramStart"/>
      <w:r w:rsidRPr="00854153">
        <w:rPr>
          <w:rFonts w:ascii="Arial" w:eastAsia="Times New Roman" w:hAnsi="Arial" w:cs="Arial"/>
          <w:color w:val="000000"/>
          <w:sz w:val="23"/>
          <w:szCs w:val="23"/>
          <w:shd w:val="clear" w:color="auto" w:fill="FFFFFF"/>
          <w:lang w:eastAsia="ru-RU"/>
        </w:rPr>
        <w:t>приходит к выводу о необходимости взыскания с ответчика компенсации морального вреда в размере &lt;данные изъяты</w:t>
      </w:r>
      <w:proofErr w:type="gramEnd"/>
      <w:r w:rsidRPr="00854153">
        <w:rPr>
          <w:rFonts w:ascii="Arial" w:eastAsia="Times New Roman" w:hAnsi="Arial" w:cs="Arial"/>
          <w:color w:val="000000"/>
          <w:sz w:val="23"/>
          <w:szCs w:val="23"/>
          <w:shd w:val="clear" w:color="auto" w:fill="FFFFFF"/>
          <w:lang w:eastAsia="ru-RU"/>
        </w:rPr>
        <w:t>&gt;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Данный размер компенсации морального вреда согласуется с принципами конституционной ценности жизни, здоровья и достоинства личности (статьи </w:t>
      </w:r>
      <w:hyperlink r:id="rId29" w:tgtFrame="_blank" w:tooltip="Федеральный конституционный закон от 28.06.2004 N 5-ФКЗ &gt; (ред. от 18.06.2017) &gt; &quot;О референдуме Российской Федерации&quot; &gt;  Федеральный конституционный закон &gt; Глава 2. Инициатива проведения референдума. Назначение референдума &gt; Статья 21. Реализация инициативы п" w:history="1">
        <w:r w:rsidRPr="00854153">
          <w:rPr>
            <w:rFonts w:ascii="Arial" w:eastAsia="Times New Roman" w:hAnsi="Arial" w:cs="Arial"/>
            <w:color w:val="8859A8"/>
            <w:sz w:val="23"/>
            <w:szCs w:val="23"/>
            <w:u w:val="single"/>
            <w:bdr w:val="none" w:sz="0" w:space="0" w:color="auto" w:frame="1"/>
            <w:lang w:eastAsia="ru-RU"/>
          </w:rPr>
          <w:t>21</w:t>
        </w:r>
      </w:hyperlink>
      <w:r w:rsidRPr="00854153">
        <w:rPr>
          <w:rFonts w:ascii="Arial" w:eastAsia="Times New Roman" w:hAnsi="Arial" w:cs="Arial"/>
          <w:color w:val="000000"/>
          <w:sz w:val="23"/>
          <w:szCs w:val="23"/>
          <w:shd w:val="clear" w:color="auto" w:fill="FFFFFF"/>
          <w:lang w:eastAsia="ru-RU"/>
        </w:rPr>
        <w:t> и </w:t>
      </w:r>
      <w:hyperlink r:id="rId30" w:anchor="bFiBdIgfhvLe" w:tgtFrame="_blank" w:tooltip="Конституция &gt;  Раздел I &gt; Глава 2. &lt;span class=&quot;snippet_equal&quot;&gt; Права &lt;/span&gt; и свободы человека и гражданина &gt; Статья 53" w:history="1">
        <w:r w:rsidRPr="00854153">
          <w:rPr>
            <w:rFonts w:ascii="Arial" w:eastAsia="Times New Roman" w:hAnsi="Arial" w:cs="Arial"/>
            <w:color w:val="8859A8"/>
            <w:sz w:val="23"/>
            <w:szCs w:val="23"/>
            <w:u w:val="single"/>
            <w:bdr w:val="none" w:sz="0" w:space="0" w:color="auto" w:frame="1"/>
            <w:lang w:eastAsia="ru-RU"/>
          </w:rPr>
          <w:t>53 Конституции</w:t>
        </w:r>
      </w:hyperlink>
      <w:r w:rsidRPr="00854153">
        <w:rPr>
          <w:rFonts w:ascii="Arial" w:eastAsia="Times New Roman" w:hAnsi="Arial" w:cs="Arial"/>
          <w:color w:val="000000"/>
          <w:sz w:val="23"/>
          <w:szCs w:val="23"/>
          <w:shd w:val="clear" w:color="auto" w:fill="FFFFFF"/>
          <w:lang w:eastAsia="ru-RU"/>
        </w:rPr>
        <w:t> Российской Федерации), а также с принципами разумности и справедливости, позволяющими, с одной стороны, максимально возместить причиненный моральный вред, с другой – не допустить неосновательного обогащения потерпевшего и не поставить в чрезмерно тяжелое имущественное положение лицо, ответственное за возмещение вреда.</w:t>
      </w:r>
      <w:proofErr w:type="gramEnd"/>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Пунктом 46 указанного Постановления Пленума предусмотрено, что при удовлетворении судом требований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в связи с нарушением его </w:t>
      </w:r>
      <w:r w:rsidRPr="00854153">
        <w:rPr>
          <w:rFonts w:ascii="Arial" w:eastAsia="Times New Roman" w:hAnsi="Arial" w:cs="Arial"/>
          <w:b/>
          <w:bCs/>
          <w:color w:val="333333"/>
          <w:sz w:val="23"/>
          <w:szCs w:val="23"/>
          <w:bdr w:val="none" w:sz="0" w:space="0" w:color="auto" w:frame="1"/>
          <w:lang w:eastAsia="ru-RU"/>
        </w:rPr>
        <w:t>прав</w:t>
      </w:r>
      <w:proofErr w:type="gramStart"/>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w:t>
      </w:r>
      <w:proofErr w:type="gramEnd"/>
      <w:r w:rsidRPr="00854153">
        <w:rPr>
          <w:rFonts w:ascii="Arial" w:eastAsia="Times New Roman" w:hAnsi="Arial" w:cs="Arial"/>
          <w:color w:val="000000"/>
          <w:sz w:val="23"/>
          <w:szCs w:val="23"/>
          <w:shd w:val="clear" w:color="auto" w:fill="FFFFFF"/>
          <w:lang w:eastAsia="ru-RU"/>
        </w:rPr>
        <w:t xml:space="preserve"> установленных Законом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 xml:space="preserve">штраф независимо от того, заявлялось ли такое требование суду (п. 6 ст. </w:t>
      </w:r>
      <w:proofErr w:type="gramStart"/>
      <w:r w:rsidRPr="00854153">
        <w:rPr>
          <w:rFonts w:ascii="Arial" w:eastAsia="Times New Roman" w:hAnsi="Arial" w:cs="Arial"/>
          <w:color w:val="000000"/>
          <w:sz w:val="23"/>
          <w:szCs w:val="23"/>
          <w:shd w:val="clear" w:color="auto" w:fill="FFFFFF"/>
          <w:lang w:eastAsia="ru-RU"/>
        </w:rPr>
        <w:t>13 Закона).</w:t>
      </w:r>
      <w:proofErr w:type="gramEnd"/>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Поскольку в ходе рассмотрения дела по существу установлено наличие нарушения </w:t>
      </w:r>
      <w:r w:rsidRPr="00854153">
        <w:rPr>
          <w:rFonts w:ascii="Arial" w:eastAsia="Times New Roman" w:hAnsi="Arial" w:cs="Arial"/>
          <w:b/>
          <w:bCs/>
          <w:color w:val="333333"/>
          <w:sz w:val="23"/>
          <w:szCs w:val="23"/>
          <w:bdr w:val="none" w:sz="0" w:space="0" w:color="auto" w:frame="1"/>
          <w:lang w:eastAsia="ru-RU"/>
        </w:rPr>
        <w:t>прав потребителя </w:t>
      </w:r>
      <w:r w:rsidRPr="00854153">
        <w:rPr>
          <w:rFonts w:ascii="Arial" w:eastAsia="Times New Roman" w:hAnsi="Arial" w:cs="Arial"/>
          <w:color w:val="000000"/>
          <w:sz w:val="23"/>
          <w:szCs w:val="23"/>
          <w:shd w:val="clear" w:color="auto" w:fill="FFFFFF"/>
          <w:lang w:eastAsia="ru-RU"/>
        </w:rPr>
        <w:t>и неудовлетворение его требований в добровольном порядке, то требование о взыскании штрафа за несоблюдение в добровольном порядке удовлетворения требований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 xml:space="preserve">в пользу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также подлежит удовлетворению.</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Размер штрафа, подлежащего взысканию с ответчика в пользу истца, определен законом, зависит от размера денежных средств, взысканных в пользу </w:t>
      </w:r>
      <w:r w:rsidRPr="00854153">
        <w:rPr>
          <w:rFonts w:ascii="Arial" w:eastAsia="Times New Roman" w:hAnsi="Arial" w:cs="Arial"/>
          <w:b/>
          <w:bCs/>
          <w:color w:val="333333"/>
          <w:sz w:val="23"/>
          <w:szCs w:val="23"/>
          <w:bdr w:val="none" w:sz="0" w:space="0" w:color="auto" w:frame="1"/>
          <w:lang w:eastAsia="ru-RU"/>
        </w:rPr>
        <w:t>потребителя</w:t>
      </w:r>
      <w:proofErr w:type="gramStart"/>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w:t>
      </w:r>
      <w:proofErr w:type="gramEnd"/>
      <w:r w:rsidRPr="00854153">
        <w:rPr>
          <w:rFonts w:ascii="Arial" w:eastAsia="Times New Roman" w:hAnsi="Arial" w:cs="Arial"/>
          <w:color w:val="000000"/>
          <w:sz w:val="23"/>
          <w:szCs w:val="23"/>
          <w:shd w:val="clear" w:color="auto" w:fill="FFFFFF"/>
          <w:lang w:eastAsia="ru-RU"/>
        </w:rPr>
        <w:t xml:space="preserve"> и не может быть произвольно изменен судом в большую или меньшую сторону.</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этой связи, суд взыскивает в пользу истца штраф в размере 50% от присужденной суммы, что составляет &lt;</w:t>
      </w:r>
      <w:proofErr w:type="gramStart"/>
      <w:r w:rsidRPr="00854153">
        <w:rPr>
          <w:rFonts w:ascii="Arial" w:eastAsia="Times New Roman" w:hAnsi="Arial" w:cs="Arial"/>
          <w:color w:val="000000"/>
          <w:sz w:val="23"/>
          <w:szCs w:val="23"/>
          <w:shd w:val="clear" w:color="auto" w:fill="FFFFFF"/>
          <w:lang w:eastAsia="ru-RU"/>
        </w:rPr>
        <w:t>данные</w:t>
      </w:r>
      <w:proofErr w:type="gramEnd"/>
      <w:r w:rsidRPr="00854153">
        <w:rPr>
          <w:rFonts w:ascii="Arial" w:eastAsia="Times New Roman" w:hAnsi="Arial" w:cs="Arial"/>
          <w:color w:val="000000"/>
          <w:sz w:val="23"/>
          <w:szCs w:val="23"/>
          <w:shd w:val="clear" w:color="auto" w:fill="FFFFFF"/>
          <w:lang w:eastAsia="ru-RU"/>
        </w:rPr>
        <w:t xml:space="preserve"> изъяты&gt; рублей &lt;данные изъяты&gt;/2).</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со ст. </w:t>
      </w:r>
      <w:hyperlink r:id="rId31" w:tgtFrame="_blank" w:tooltip="ГПК РФ &gt;  Раздел I. Общие положения &gt; Глава 7. Судебные расходы &gt; Статья 88. Судебные расходы" w:history="1">
        <w:r w:rsidRPr="00854153">
          <w:rPr>
            <w:rFonts w:ascii="Arial" w:eastAsia="Times New Roman" w:hAnsi="Arial" w:cs="Arial"/>
            <w:color w:val="8859A8"/>
            <w:sz w:val="23"/>
            <w:szCs w:val="23"/>
            <w:u w:val="single"/>
            <w:bdr w:val="none" w:sz="0" w:space="0" w:color="auto" w:frame="1"/>
            <w:lang w:eastAsia="ru-RU"/>
          </w:rPr>
          <w:t>88 ГПК РФ</w:t>
        </w:r>
      </w:hyperlink>
      <w:r w:rsidRPr="00854153">
        <w:rPr>
          <w:rFonts w:ascii="Arial" w:eastAsia="Times New Roman" w:hAnsi="Arial" w:cs="Arial"/>
          <w:color w:val="000000"/>
          <w:sz w:val="23"/>
          <w:szCs w:val="23"/>
          <w:shd w:val="clear" w:color="auto" w:fill="FFFFFF"/>
          <w:lang w:eastAsia="ru-RU"/>
        </w:rPr>
        <w:t> судебные расходы состоят из государственной пошлины и издержек, связанных с рассмотрением дела.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Статьей </w:t>
      </w:r>
      <w:hyperlink r:id="rId32" w:tgtFrame="_blank" w:tooltip="ГПК РФ &gt;  Раздел I. Общие положения &gt; Глава 7. Судебные расходы &gt; Статья 94. Издержки, связанные с рассмотрением дела" w:history="1">
        <w:r w:rsidRPr="00854153">
          <w:rPr>
            <w:rFonts w:ascii="Arial" w:eastAsia="Times New Roman" w:hAnsi="Arial" w:cs="Arial"/>
            <w:color w:val="8859A8"/>
            <w:sz w:val="23"/>
            <w:szCs w:val="23"/>
            <w:u w:val="single"/>
            <w:bdr w:val="none" w:sz="0" w:space="0" w:color="auto" w:frame="1"/>
            <w:lang w:eastAsia="ru-RU"/>
          </w:rPr>
          <w:t>94 ГПК РФ</w:t>
        </w:r>
      </w:hyperlink>
      <w:r w:rsidRPr="00854153">
        <w:rPr>
          <w:rFonts w:ascii="Arial" w:eastAsia="Times New Roman" w:hAnsi="Arial" w:cs="Arial"/>
          <w:color w:val="000000"/>
          <w:sz w:val="23"/>
          <w:szCs w:val="23"/>
          <w:shd w:val="clear" w:color="auto" w:fill="FFFFFF"/>
          <w:lang w:eastAsia="ru-RU"/>
        </w:rPr>
        <w:t xml:space="preserve"> к издержкам, связанным с рассмотрением дела, отнесены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w:t>
      </w:r>
      <w:r w:rsidRPr="00854153">
        <w:rPr>
          <w:rFonts w:ascii="Arial" w:eastAsia="Times New Roman" w:hAnsi="Arial" w:cs="Arial"/>
          <w:color w:val="000000"/>
          <w:sz w:val="23"/>
          <w:szCs w:val="23"/>
          <w:shd w:val="clear" w:color="auto" w:fill="FFFFFF"/>
          <w:lang w:eastAsia="ru-RU"/>
        </w:rPr>
        <w:lastRenderedPageBreak/>
        <w:t>понесенные ими в связи с явкой в суд;</w:t>
      </w:r>
      <w:proofErr w:type="gramEnd"/>
      <w:r w:rsidRPr="00854153">
        <w:rPr>
          <w:rFonts w:ascii="Arial" w:eastAsia="Times New Roman" w:hAnsi="Arial" w:cs="Arial"/>
          <w:color w:val="000000"/>
          <w:sz w:val="23"/>
          <w:szCs w:val="23"/>
          <w:shd w:val="clear" w:color="auto" w:fill="FFFFFF"/>
          <w:lang w:eastAsia="ru-RU"/>
        </w:rPr>
        <w:t xml:space="preserve">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данного Кодекса; связанные с рассмотрением дела почтовые расходы, понесенные сторонами; другие признанные судом необходимыми расходы.</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Согласно ч. 1 ст. </w:t>
      </w:r>
      <w:hyperlink r:id="rId33" w:tgtFrame="_blank" w:tooltip="ГПК РФ &gt;  Раздел I. Общие положения &gt; Глава 7. Судебные расходы &gt; Статья 98. Распределение судебных расходов между сторонами" w:history="1">
        <w:r w:rsidRPr="00854153">
          <w:rPr>
            <w:rFonts w:ascii="Arial" w:eastAsia="Times New Roman" w:hAnsi="Arial" w:cs="Arial"/>
            <w:color w:val="8859A8"/>
            <w:sz w:val="23"/>
            <w:szCs w:val="23"/>
            <w:u w:val="single"/>
            <w:bdr w:val="none" w:sz="0" w:space="0" w:color="auto" w:frame="1"/>
            <w:lang w:eastAsia="ru-RU"/>
          </w:rPr>
          <w:t>98 ГПК РФ</w:t>
        </w:r>
      </w:hyperlink>
      <w:r w:rsidRPr="00854153">
        <w:rPr>
          <w:rFonts w:ascii="Arial" w:eastAsia="Times New Roman" w:hAnsi="Arial" w:cs="Arial"/>
          <w:color w:val="000000"/>
          <w:sz w:val="23"/>
          <w:szCs w:val="23"/>
          <w:shd w:val="clear" w:color="auto" w:fill="FFFFFF"/>
          <w:lang w:eastAsia="ru-RU"/>
        </w:rPr>
        <w:t>, стороне, в пользу которой состоялось решение суда, суд присуждает возместить с другой стороны все понесенные по делу судебные расходы пропорционально удовлетворенной части требований.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со ст. </w:t>
      </w:r>
      <w:hyperlink r:id="rId34" w:tgtFrame="_blank" w:tooltip="ГПК РФ &gt;  Раздел I. Общие положения &gt; Глава 7. Судебные расходы &gt; Статья 100. Возмещение расходов на оплату услуг представителя" w:history="1">
        <w:r w:rsidRPr="00854153">
          <w:rPr>
            <w:rFonts w:ascii="Arial" w:eastAsia="Times New Roman" w:hAnsi="Arial" w:cs="Arial"/>
            <w:color w:val="8859A8"/>
            <w:sz w:val="23"/>
            <w:szCs w:val="23"/>
            <w:u w:val="single"/>
            <w:bdr w:val="none" w:sz="0" w:space="0" w:color="auto" w:frame="1"/>
            <w:lang w:eastAsia="ru-RU"/>
          </w:rPr>
          <w:t>100 ГПК РФ</w:t>
        </w:r>
      </w:hyperlink>
      <w:r w:rsidRPr="00854153">
        <w:rPr>
          <w:rFonts w:ascii="Arial" w:eastAsia="Times New Roman" w:hAnsi="Arial" w:cs="Arial"/>
          <w:color w:val="000000"/>
          <w:sz w:val="23"/>
          <w:szCs w:val="23"/>
          <w:shd w:val="clear" w:color="auto" w:fill="FFFFFF"/>
          <w:lang w:eastAsia="ru-RU"/>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Истец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просит суд взыскать с ответчика понесенные расходы на представителя в сумме &lt;данные изъяты&gt; рублей, а также расходы на доставку заявления о возврате денежных сре</w:t>
      </w:r>
      <w:proofErr w:type="gramStart"/>
      <w:r w:rsidRPr="00854153">
        <w:rPr>
          <w:rFonts w:ascii="Arial" w:eastAsia="Times New Roman" w:hAnsi="Arial" w:cs="Arial"/>
          <w:color w:val="000000"/>
          <w:sz w:val="23"/>
          <w:szCs w:val="23"/>
          <w:shd w:val="clear" w:color="auto" w:fill="FFFFFF"/>
          <w:lang w:eastAsia="ru-RU"/>
        </w:rPr>
        <w:t>дств в с</w:t>
      </w:r>
      <w:proofErr w:type="gramEnd"/>
      <w:r w:rsidRPr="00854153">
        <w:rPr>
          <w:rFonts w:ascii="Arial" w:eastAsia="Times New Roman" w:hAnsi="Arial" w:cs="Arial"/>
          <w:color w:val="000000"/>
          <w:sz w:val="23"/>
          <w:szCs w:val="23"/>
          <w:shd w:val="clear" w:color="auto" w:fill="FFFFFF"/>
          <w:lang w:eastAsia="ru-RU"/>
        </w:rPr>
        <w:t>умме &lt;данные изъяты&gt; рублей.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Из материалов дела следует, что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 xml:space="preserve">ГГГ заключил с </w:t>
      </w:r>
      <w:proofErr w:type="spellStart"/>
      <w:r w:rsidRPr="00854153">
        <w:rPr>
          <w:rFonts w:ascii="Arial" w:eastAsia="Times New Roman" w:hAnsi="Arial" w:cs="Arial"/>
          <w:color w:val="000000"/>
          <w:sz w:val="23"/>
          <w:szCs w:val="23"/>
          <w:shd w:val="clear" w:color="auto" w:fill="FFFFFF"/>
          <w:lang w:eastAsia="ru-RU"/>
        </w:rPr>
        <w:t>Багаутдиновой</w:t>
      </w:r>
      <w:proofErr w:type="spellEnd"/>
      <w:r w:rsidRPr="00854153">
        <w:rPr>
          <w:rFonts w:ascii="Arial" w:eastAsia="Times New Roman" w:hAnsi="Arial" w:cs="Arial"/>
          <w:color w:val="000000"/>
          <w:sz w:val="23"/>
          <w:szCs w:val="23"/>
          <w:shd w:val="clear" w:color="auto" w:fill="FFFFFF"/>
          <w:lang w:eastAsia="ru-RU"/>
        </w:rPr>
        <w:t xml:space="preserve"> А.И. договор на оказание юридических услуг, стоимость которых составила &lt;данные изъяты&gt; рублей. Оплата услуг подтверждается распиской от ДД.ММ</w:t>
      </w:r>
      <w:proofErr w:type="gramStart"/>
      <w:r w:rsidRPr="00854153">
        <w:rPr>
          <w:rFonts w:ascii="Arial" w:eastAsia="Times New Roman" w:hAnsi="Arial" w:cs="Arial"/>
          <w:color w:val="000000"/>
          <w:sz w:val="23"/>
          <w:szCs w:val="23"/>
          <w:shd w:val="clear" w:color="auto" w:fill="FFFFFF"/>
          <w:lang w:eastAsia="ru-RU"/>
        </w:rPr>
        <w:t>.Г</w:t>
      </w:r>
      <w:proofErr w:type="gramEnd"/>
      <w:r w:rsidRPr="00854153">
        <w:rPr>
          <w:rFonts w:ascii="Arial" w:eastAsia="Times New Roman" w:hAnsi="Arial" w:cs="Arial"/>
          <w:color w:val="000000"/>
          <w:sz w:val="23"/>
          <w:szCs w:val="23"/>
          <w:shd w:val="clear" w:color="auto" w:fill="FFFFFF"/>
          <w:lang w:eastAsia="ru-RU"/>
        </w:rPr>
        <w:t>ГГГ.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 xml:space="preserve">Интересы истца в судебном заседании представляла по доверенности именно </w:t>
      </w:r>
      <w:proofErr w:type="spellStart"/>
      <w:r w:rsidRPr="00854153">
        <w:rPr>
          <w:rFonts w:ascii="Arial" w:eastAsia="Times New Roman" w:hAnsi="Arial" w:cs="Arial"/>
          <w:color w:val="000000"/>
          <w:sz w:val="23"/>
          <w:szCs w:val="23"/>
          <w:shd w:val="clear" w:color="auto" w:fill="FFFFFF"/>
          <w:lang w:eastAsia="ru-RU"/>
        </w:rPr>
        <w:t>Багаутдинова</w:t>
      </w:r>
      <w:proofErr w:type="spellEnd"/>
      <w:r w:rsidRPr="00854153">
        <w:rPr>
          <w:rFonts w:ascii="Arial" w:eastAsia="Times New Roman" w:hAnsi="Arial" w:cs="Arial"/>
          <w:color w:val="000000"/>
          <w:sz w:val="23"/>
          <w:szCs w:val="23"/>
          <w:shd w:val="clear" w:color="auto" w:fill="FFFFFF"/>
          <w:lang w:eastAsia="ru-RU"/>
        </w:rPr>
        <w:t xml:space="preserve"> А.И.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По смыслу действующего законодательства, суд не </w:t>
      </w:r>
      <w:r w:rsidRPr="00854153">
        <w:rPr>
          <w:rFonts w:ascii="Arial" w:eastAsia="Times New Roman" w:hAnsi="Arial" w:cs="Arial"/>
          <w:b/>
          <w:bCs/>
          <w:color w:val="333333"/>
          <w:sz w:val="23"/>
          <w:szCs w:val="23"/>
          <w:bdr w:val="none" w:sz="0" w:space="0" w:color="auto" w:frame="1"/>
          <w:lang w:eastAsia="ru-RU"/>
        </w:rPr>
        <w:t>вправе </w:t>
      </w:r>
      <w:r w:rsidRPr="00854153">
        <w:rPr>
          <w:rFonts w:ascii="Arial" w:eastAsia="Times New Roman" w:hAnsi="Arial" w:cs="Arial"/>
          <w:color w:val="000000"/>
          <w:sz w:val="23"/>
          <w:szCs w:val="23"/>
          <w:shd w:val="clear" w:color="auto" w:fill="FFFFFF"/>
          <w:lang w:eastAsia="ru-RU"/>
        </w:rPr>
        <w:t>вмешиваться в сферу гражданско-правовых отношений между участником судебного разбирательства и его представителем, однако может огранить взыскиваемую сумму в возмещение соответствующих расходов сумму, если сочтет ее чрезмерной с учетом конкретных обстоятельств, используя в качестве критерия разумность понесенных расходов, предусмотренный ст. </w:t>
      </w:r>
      <w:hyperlink r:id="rId35" w:tgtFrame="_blank" w:tooltip="ГПК РФ &gt;  Раздел I. Общие положения &gt; Глава 7. Судебные расходы &gt; Статья 100. Возмещение расходов на оплату услуг представителя" w:history="1">
        <w:r w:rsidRPr="00854153">
          <w:rPr>
            <w:rFonts w:ascii="Arial" w:eastAsia="Times New Roman" w:hAnsi="Arial" w:cs="Arial"/>
            <w:color w:val="8859A8"/>
            <w:sz w:val="23"/>
            <w:szCs w:val="23"/>
            <w:u w:val="single"/>
            <w:bdr w:val="none" w:sz="0" w:space="0" w:color="auto" w:frame="1"/>
            <w:lang w:eastAsia="ru-RU"/>
          </w:rPr>
          <w:t>100 ГПК</w:t>
        </w:r>
        <w:proofErr w:type="gramEnd"/>
        <w:r w:rsidRPr="00854153">
          <w:rPr>
            <w:rFonts w:ascii="Arial" w:eastAsia="Times New Roman" w:hAnsi="Arial" w:cs="Arial"/>
            <w:color w:val="8859A8"/>
            <w:sz w:val="23"/>
            <w:szCs w:val="23"/>
            <w:u w:val="single"/>
            <w:bdr w:val="none" w:sz="0" w:space="0" w:color="auto" w:frame="1"/>
            <w:lang w:eastAsia="ru-RU"/>
          </w:rPr>
          <w:t xml:space="preserve"> РФ</w:t>
        </w:r>
      </w:hyperlink>
      <w:r w:rsidRPr="00854153">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Ответчиком были заявлены возражения против удовлетворения суммы расходов на оплату представителя, однако не представлены доказательства их чрезмерности.</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Между тем, учитывая характер спора, уровень его сложности, объем выполненной представителем работы по настоящему делу, а также принимая во внимание требования разумности и справедливости судебных расходов, и исключая возможность злоупотребления </w:t>
      </w:r>
      <w:r w:rsidRPr="00854153">
        <w:rPr>
          <w:rFonts w:ascii="Arial" w:eastAsia="Times New Roman" w:hAnsi="Arial" w:cs="Arial"/>
          <w:b/>
          <w:bCs/>
          <w:color w:val="333333"/>
          <w:sz w:val="23"/>
          <w:szCs w:val="23"/>
          <w:bdr w:val="none" w:sz="0" w:space="0" w:color="auto" w:frame="1"/>
          <w:lang w:eastAsia="ru-RU"/>
        </w:rPr>
        <w:t>правом</w:t>
      </w:r>
      <w:proofErr w:type="gramStart"/>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w:t>
      </w:r>
      <w:proofErr w:type="gramEnd"/>
      <w:r w:rsidRPr="00854153">
        <w:rPr>
          <w:rFonts w:ascii="Arial" w:eastAsia="Times New Roman" w:hAnsi="Arial" w:cs="Arial"/>
          <w:color w:val="000000"/>
          <w:sz w:val="23"/>
          <w:szCs w:val="23"/>
          <w:shd w:val="clear" w:color="auto" w:fill="FFFFFF"/>
          <w:lang w:eastAsia="ru-RU"/>
        </w:rPr>
        <w:t xml:space="preserve"> суд считает указанный истцом размер расходов – &lt;данные изъяты&gt; рублей неразумным, и находит, что требованиям разумности отвечает размер расходов в размере &lt;данные изъяты&gt; рублей, которые и подлежат взысканию с ответчика.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Что касается требования истца </w:t>
      </w:r>
      <w:proofErr w:type="gramStart"/>
      <w:r w:rsidRPr="00854153">
        <w:rPr>
          <w:rFonts w:ascii="Arial" w:eastAsia="Times New Roman" w:hAnsi="Arial" w:cs="Arial"/>
          <w:color w:val="000000"/>
          <w:sz w:val="23"/>
          <w:szCs w:val="23"/>
          <w:shd w:val="clear" w:color="auto" w:fill="FFFFFF"/>
          <w:lang w:eastAsia="ru-RU"/>
        </w:rPr>
        <w:t>о взыскании с ответчика расходов на доставку заявления о возврате денежных средств в сумме</w:t>
      </w:r>
      <w:proofErr w:type="gramEnd"/>
      <w:r w:rsidRPr="00854153">
        <w:rPr>
          <w:rFonts w:ascii="Arial" w:eastAsia="Times New Roman" w:hAnsi="Arial" w:cs="Arial"/>
          <w:color w:val="000000"/>
          <w:sz w:val="23"/>
          <w:szCs w:val="23"/>
          <w:shd w:val="clear" w:color="auto" w:fill="FFFFFF"/>
          <w:lang w:eastAsia="ru-RU"/>
        </w:rPr>
        <w:t xml:space="preserve"> &lt;данные изъяты&gt; рублей, то суд не соглашается с указанным требованием.</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Данные расходы понесены истцом самостоятельно, по своему усмотрению, в связи с выбранным им способом уведомления ответчика о возврате денежных средств за товар. Такие расходы не носят вынужденный характер и не относятся к издержкам, связанным с рассмотрением дела, в связи с чем, не могут быть взысканы с ответчика. </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Согласно п. 3 ст. </w:t>
      </w:r>
      <w:hyperlink r:id="rId36" w:anchor="3EExwtA2p36m" w:tgtFrame="_blank" w:tooltip="Закон РФ от 07.02.1992 N 2300-1 &gt; (ред. от 18.04.2018) &gt; &quot;О &lt;span class=&quot;snippet_equal&quot;&gt; защите &lt;/span&gt;&lt;span class=&quot;snippet_equal&quot;&gt; прав &lt;/span&gt;&lt;span class=&quot;snippet_equal&quot;&gt; потребителей &lt;/span&gt;&quot; &gt;  Глава I. Общие положения &gt; Статья 17. Судебная &lt;span class=&quot;sn" w:history="1">
        <w:r w:rsidRPr="00854153">
          <w:rPr>
            <w:rFonts w:ascii="Arial" w:eastAsia="Times New Roman" w:hAnsi="Arial" w:cs="Arial"/>
            <w:color w:val="8859A8"/>
            <w:sz w:val="23"/>
            <w:szCs w:val="23"/>
            <w:u w:val="single"/>
            <w:bdr w:val="none" w:sz="0" w:space="0" w:color="auto" w:frame="1"/>
            <w:lang w:eastAsia="ru-RU"/>
          </w:rPr>
          <w:t>17</w:t>
        </w:r>
      </w:hyperlink>
      <w:r w:rsidRPr="00854153">
        <w:rPr>
          <w:rFonts w:ascii="Arial" w:eastAsia="Times New Roman" w:hAnsi="Arial" w:cs="Arial"/>
          <w:color w:val="000000"/>
          <w:sz w:val="23"/>
          <w:szCs w:val="23"/>
          <w:shd w:val="clear" w:color="auto" w:fill="FFFFFF"/>
          <w:lang w:eastAsia="ru-RU"/>
        </w:rPr>
        <w:t> Закона РФ «О </w:t>
      </w:r>
      <w:r w:rsidRPr="00854153">
        <w:rPr>
          <w:rFonts w:ascii="Arial" w:eastAsia="Times New Roman" w:hAnsi="Arial" w:cs="Arial"/>
          <w:b/>
          <w:bCs/>
          <w:color w:val="333333"/>
          <w:sz w:val="23"/>
          <w:szCs w:val="23"/>
          <w:bdr w:val="none" w:sz="0" w:space="0" w:color="auto" w:frame="1"/>
          <w:lang w:eastAsia="ru-RU"/>
        </w:rPr>
        <w:t>защите прав потребителей </w:t>
      </w:r>
      <w:r w:rsidRPr="00854153">
        <w:rPr>
          <w:rFonts w:ascii="Arial" w:eastAsia="Times New Roman" w:hAnsi="Arial" w:cs="Arial"/>
          <w:color w:val="000000"/>
          <w:sz w:val="23"/>
          <w:szCs w:val="23"/>
          <w:shd w:val="clear" w:color="auto" w:fill="FFFFFF"/>
          <w:lang w:eastAsia="ru-RU"/>
        </w:rPr>
        <w:t>» </w:t>
      </w:r>
      <w:r w:rsidRPr="00854153">
        <w:rPr>
          <w:rFonts w:ascii="Arial" w:eastAsia="Times New Roman" w:hAnsi="Arial" w:cs="Arial"/>
          <w:b/>
          <w:bCs/>
          <w:color w:val="333333"/>
          <w:sz w:val="23"/>
          <w:szCs w:val="23"/>
          <w:bdr w:val="none" w:sz="0" w:space="0" w:color="auto" w:frame="1"/>
          <w:lang w:eastAsia="ru-RU"/>
        </w:rPr>
        <w:t>потребители </w:t>
      </w:r>
      <w:r w:rsidRPr="00854153">
        <w:rPr>
          <w:rFonts w:ascii="Arial" w:eastAsia="Times New Roman" w:hAnsi="Arial" w:cs="Arial"/>
          <w:color w:val="000000"/>
          <w:sz w:val="23"/>
          <w:szCs w:val="23"/>
          <w:shd w:val="clear" w:color="auto" w:fill="FFFFFF"/>
          <w:lang w:eastAsia="ru-RU"/>
        </w:rPr>
        <w:t>по искам, связанным с нарушением их </w:t>
      </w:r>
      <w:r w:rsidRPr="00854153">
        <w:rPr>
          <w:rFonts w:ascii="Arial" w:eastAsia="Times New Roman" w:hAnsi="Arial" w:cs="Arial"/>
          <w:b/>
          <w:bCs/>
          <w:color w:val="333333"/>
          <w:sz w:val="23"/>
          <w:szCs w:val="23"/>
          <w:bdr w:val="none" w:sz="0" w:space="0" w:color="auto" w:frame="1"/>
          <w:lang w:eastAsia="ru-RU"/>
        </w:rPr>
        <w:t>прав</w:t>
      </w:r>
      <w:proofErr w:type="gramStart"/>
      <w:r w:rsidRPr="00854153">
        <w:rPr>
          <w:rFonts w:ascii="Arial" w:eastAsia="Times New Roman" w:hAnsi="Arial" w:cs="Arial"/>
          <w:b/>
          <w:bCs/>
          <w:color w:val="333333"/>
          <w:sz w:val="23"/>
          <w:szCs w:val="23"/>
          <w:bdr w:val="none" w:sz="0" w:space="0" w:color="auto" w:frame="1"/>
          <w:lang w:eastAsia="ru-RU"/>
        </w:rPr>
        <w:t> </w:t>
      </w:r>
      <w:r w:rsidRPr="00854153">
        <w:rPr>
          <w:rFonts w:ascii="Arial" w:eastAsia="Times New Roman" w:hAnsi="Arial" w:cs="Arial"/>
          <w:color w:val="000000"/>
          <w:sz w:val="23"/>
          <w:szCs w:val="23"/>
          <w:shd w:val="clear" w:color="auto" w:fill="FFFFFF"/>
          <w:lang w:eastAsia="ru-RU"/>
        </w:rPr>
        <w:t>,</w:t>
      </w:r>
      <w:proofErr w:type="gramEnd"/>
      <w:r w:rsidRPr="00854153">
        <w:rPr>
          <w:rFonts w:ascii="Arial" w:eastAsia="Times New Roman" w:hAnsi="Arial" w:cs="Arial"/>
          <w:color w:val="000000"/>
          <w:sz w:val="23"/>
          <w:szCs w:val="23"/>
          <w:shd w:val="clear" w:color="auto" w:fill="FFFFFF"/>
          <w:lang w:eastAsia="ru-RU"/>
        </w:rPr>
        <w:t xml:space="preserve"> освобождаются от уплаты государственной </w:t>
      </w:r>
      <w:r w:rsidRPr="00854153">
        <w:rPr>
          <w:rFonts w:ascii="Arial" w:eastAsia="Times New Roman" w:hAnsi="Arial" w:cs="Arial"/>
          <w:color w:val="000000"/>
          <w:sz w:val="23"/>
          <w:szCs w:val="23"/>
          <w:shd w:val="clear" w:color="auto" w:fill="FFFFFF"/>
          <w:lang w:eastAsia="ru-RU"/>
        </w:rPr>
        <w:lastRenderedPageBreak/>
        <w:t>пошлины.</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соответствии со ст. </w:t>
      </w:r>
      <w:hyperlink r:id="rId3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854153">
          <w:rPr>
            <w:rFonts w:ascii="Arial" w:eastAsia="Times New Roman" w:hAnsi="Arial" w:cs="Arial"/>
            <w:color w:val="8859A8"/>
            <w:sz w:val="23"/>
            <w:szCs w:val="23"/>
            <w:u w:val="single"/>
            <w:bdr w:val="none" w:sz="0" w:space="0" w:color="auto" w:frame="1"/>
            <w:lang w:eastAsia="ru-RU"/>
          </w:rPr>
          <w:t>103 ГПК РФ</w:t>
        </w:r>
      </w:hyperlink>
      <w:r w:rsidRPr="00854153">
        <w:rPr>
          <w:rFonts w:ascii="Arial" w:eastAsia="Times New Roman" w:hAnsi="Arial" w:cs="Arial"/>
          <w:color w:val="000000"/>
          <w:sz w:val="23"/>
          <w:szCs w:val="23"/>
          <w:shd w:val="clear" w:color="auto" w:fill="FFFFFF"/>
          <w:lang w:eastAsia="ru-RU"/>
        </w:rPr>
        <w:t>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По правилам ст. </w:t>
      </w:r>
      <w:hyperlink r:id="rId3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854153">
          <w:rPr>
            <w:rFonts w:ascii="Arial" w:eastAsia="Times New Roman" w:hAnsi="Arial" w:cs="Arial"/>
            <w:color w:val="8859A8"/>
            <w:sz w:val="23"/>
            <w:szCs w:val="23"/>
            <w:u w:val="single"/>
            <w:bdr w:val="none" w:sz="0" w:space="0" w:color="auto" w:frame="1"/>
            <w:lang w:eastAsia="ru-RU"/>
          </w:rPr>
          <w:t>103 ГПК РФ</w:t>
        </w:r>
      </w:hyperlink>
      <w:r w:rsidRPr="00854153">
        <w:rPr>
          <w:rFonts w:ascii="Arial" w:eastAsia="Times New Roman" w:hAnsi="Arial" w:cs="Arial"/>
          <w:color w:val="000000"/>
          <w:sz w:val="23"/>
          <w:szCs w:val="23"/>
          <w:shd w:val="clear" w:color="auto" w:fill="FFFFFF"/>
          <w:lang w:eastAsia="ru-RU"/>
        </w:rPr>
        <w:t xml:space="preserve"> с ответчика в доход местного бюджета </w:t>
      </w:r>
      <w:proofErr w:type="gramStart"/>
      <w:r w:rsidRPr="00854153">
        <w:rPr>
          <w:rFonts w:ascii="Arial" w:eastAsia="Times New Roman" w:hAnsi="Arial" w:cs="Arial"/>
          <w:color w:val="000000"/>
          <w:sz w:val="23"/>
          <w:szCs w:val="23"/>
          <w:shd w:val="clear" w:color="auto" w:fill="FFFFFF"/>
          <w:lang w:eastAsia="ru-RU"/>
        </w:rPr>
        <w:t>подлежит взысканию государственная пошлина в размере &lt;данные изъяты</w:t>
      </w:r>
      <w:proofErr w:type="gramEnd"/>
      <w:r w:rsidRPr="00854153">
        <w:rPr>
          <w:rFonts w:ascii="Arial" w:eastAsia="Times New Roman" w:hAnsi="Arial" w:cs="Arial"/>
          <w:color w:val="000000"/>
          <w:sz w:val="23"/>
          <w:szCs w:val="23"/>
          <w:shd w:val="clear" w:color="auto" w:fill="FFFFFF"/>
          <w:lang w:eastAsia="ru-RU"/>
        </w:rPr>
        <w:t>&gt; рублей (&lt;данные изъяты&gt; рублей за требования имущественного характера, &lt;данные изъяты&gt; рублей за требование о компенсации морального вреда).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При таких обстоятельствах, исковые требования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следует удовлетворить частично.</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На основании </w:t>
      </w:r>
      <w:proofErr w:type="gramStart"/>
      <w:r w:rsidRPr="00854153">
        <w:rPr>
          <w:rFonts w:ascii="Arial" w:eastAsia="Times New Roman" w:hAnsi="Arial" w:cs="Arial"/>
          <w:color w:val="000000"/>
          <w:sz w:val="23"/>
          <w:szCs w:val="23"/>
          <w:shd w:val="clear" w:color="auto" w:fill="FFFFFF"/>
          <w:lang w:eastAsia="ru-RU"/>
        </w:rPr>
        <w:t>изложенного</w:t>
      </w:r>
      <w:proofErr w:type="gramEnd"/>
      <w:r w:rsidRPr="00854153">
        <w:rPr>
          <w:rFonts w:ascii="Arial" w:eastAsia="Times New Roman" w:hAnsi="Arial" w:cs="Arial"/>
          <w:color w:val="000000"/>
          <w:sz w:val="23"/>
          <w:szCs w:val="23"/>
          <w:shd w:val="clear" w:color="auto" w:fill="FFFFFF"/>
          <w:lang w:eastAsia="ru-RU"/>
        </w:rPr>
        <w:t xml:space="preserve"> и руководствуясь ст. ст. </w:t>
      </w:r>
      <w:hyperlink r:id="rId39"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854153">
          <w:rPr>
            <w:rFonts w:ascii="Arial" w:eastAsia="Times New Roman" w:hAnsi="Arial" w:cs="Arial"/>
            <w:color w:val="8859A8"/>
            <w:sz w:val="23"/>
            <w:szCs w:val="23"/>
            <w:u w:val="single"/>
            <w:bdr w:val="none" w:sz="0" w:space="0" w:color="auto" w:frame="1"/>
            <w:lang w:eastAsia="ru-RU"/>
          </w:rPr>
          <w:t>12</w:t>
        </w:r>
      </w:hyperlink>
      <w:r w:rsidRPr="00854153">
        <w:rPr>
          <w:rFonts w:ascii="Arial" w:eastAsia="Times New Roman" w:hAnsi="Arial" w:cs="Arial"/>
          <w:color w:val="000000"/>
          <w:sz w:val="23"/>
          <w:szCs w:val="23"/>
          <w:shd w:val="clear" w:color="auto" w:fill="FFFFFF"/>
          <w:lang w:eastAsia="ru-RU"/>
        </w:rPr>
        <w:t>, </w:t>
      </w:r>
      <w:hyperlink r:id="rId40" w:tgtFrame="_blank" w:tooltip="ГПК РФ &gt;  Раздел I. Общие положения &gt; Глава 6. Доказательства и доказывание &gt; Статья 56. Обязанность доказывания" w:history="1">
        <w:r w:rsidRPr="00854153">
          <w:rPr>
            <w:rFonts w:ascii="Arial" w:eastAsia="Times New Roman" w:hAnsi="Arial" w:cs="Arial"/>
            <w:color w:val="8859A8"/>
            <w:sz w:val="23"/>
            <w:szCs w:val="23"/>
            <w:u w:val="single"/>
            <w:bdr w:val="none" w:sz="0" w:space="0" w:color="auto" w:frame="1"/>
            <w:lang w:eastAsia="ru-RU"/>
          </w:rPr>
          <w:t>56</w:t>
        </w:r>
      </w:hyperlink>
      <w:r w:rsidRPr="00854153">
        <w:rPr>
          <w:rFonts w:ascii="Arial" w:eastAsia="Times New Roman" w:hAnsi="Arial" w:cs="Arial"/>
          <w:color w:val="000000"/>
          <w:sz w:val="23"/>
          <w:szCs w:val="23"/>
          <w:shd w:val="clear" w:color="auto" w:fill="FFFFFF"/>
          <w:lang w:eastAsia="ru-RU"/>
        </w:rPr>
        <w:t>-</w:t>
      </w:r>
      <w:hyperlink r:id="rId41" w:tgtFrame="_blank" w:tooltip="ГПК РФ &gt;  Раздел I. Общие положения &gt; Глава 6. Доказательства и доказывание &gt; Статья 57. Представление и истребование доказательств" w:history="1">
        <w:r w:rsidRPr="00854153">
          <w:rPr>
            <w:rFonts w:ascii="Arial" w:eastAsia="Times New Roman" w:hAnsi="Arial" w:cs="Arial"/>
            <w:color w:val="8859A8"/>
            <w:sz w:val="23"/>
            <w:szCs w:val="23"/>
            <w:u w:val="single"/>
            <w:bdr w:val="none" w:sz="0" w:space="0" w:color="auto" w:frame="1"/>
            <w:lang w:eastAsia="ru-RU"/>
          </w:rPr>
          <w:t>57</w:t>
        </w:r>
      </w:hyperlink>
      <w:r w:rsidRPr="00854153">
        <w:rPr>
          <w:rFonts w:ascii="Arial" w:eastAsia="Times New Roman" w:hAnsi="Arial" w:cs="Arial"/>
          <w:color w:val="000000"/>
          <w:sz w:val="23"/>
          <w:szCs w:val="23"/>
          <w:shd w:val="clear" w:color="auto" w:fill="FFFFFF"/>
          <w:lang w:eastAsia="ru-RU"/>
        </w:rPr>
        <w:t>, </w:t>
      </w:r>
      <w:hyperlink r:id="rId42"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854153">
          <w:rPr>
            <w:rFonts w:ascii="Arial" w:eastAsia="Times New Roman" w:hAnsi="Arial" w:cs="Arial"/>
            <w:color w:val="8859A8"/>
            <w:sz w:val="23"/>
            <w:szCs w:val="23"/>
            <w:u w:val="single"/>
            <w:bdr w:val="none" w:sz="0" w:space="0" w:color="auto" w:frame="1"/>
            <w:lang w:eastAsia="ru-RU"/>
          </w:rPr>
          <w:t>194</w:t>
        </w:r>
      </w:hyperlink>
      <w:r w:rsidRPr="00854153">
        <w:rPr>
          <w:rFonts w:ascii="Arial" w:eastAsia="Times New Roman" w:hAnsi="Arial" w:cs="Arial"/>
          <w:color w:val="000000"/>
          <w:sz w:val="23"/>
          <w:szCs w:val="23"/>
          <w:shd w:val="clear" w:color="auto" w:fill="FFFFFF"/>
          <w:lang w:eastAsia="ru-RU"/>
        </w:rPr>
        <w:t>-</w:t>
      </w:r>
      <w:hyperlink r:id="rId43"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854153">
          <w:rPr>
            <w:rFonts w:ascii="Arial" w:eastAsia="Times New Roman" w:hAnsi="Arial" w:cs="Arial"/>
            <w:color w:val="8859A8"/>
            <w:sz w:val="23"/>
            <w:szCs w:val="23"/>
            <w:u w:val="single"/>
            <w:bdr w:val="none" w:sz="0" w:space="0" w:color="auto" w:frame="1"/>
            <w:lang w:eastAsia="ru-RU"/>
          </w:rPr>
          <w:t>199 ГПК РФ</w:t>
        </w:r>
      </w:hyperlink>
      <w:r w:rsidRPr="00854153">
        <w:rPr>
          <w:rFonts w:ascii="Arial" w:eastAsia="Times New Roman" w:hAnsi="Arial" w:cs="Arial"/>
          <w:color w:val="000000"/>
          <w:sz w:val="23"/>
          <w:szCs w:val="23"/>
          <w:shd w:val="clear" w:color="auto" w:fill="FFFFFF"/>
          <w:lang w:eastAsia="ru-RU"/>
        </w:rPr>
        <w:t>, суд</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
    <w:p w:rsidR="00854153" w:rsidRPr="00854153" w:rsidRDefault="00854153" w:rsidP="00854153">
      <w:pPr>
        <w:spacing w:after="0" w:line="293" w:lineRule="atLeast"/>
        <w:jc w:val="center"/>
        <w:rPr>
          <w:rFonts w:ascii="Arial" w:eastAsia="Times New Roman" w:hAnsi="Arial" w:cs="Arial"/>
          <w:color w:val="000000"/>
          <w:sz w:val="23"/>
          <w:szCs w:val="23"/>
          <w:lang w:eastAsia="ru-RU"/>
        </w:rPr>
      </w:pPr>
      <w:proofErr w:type="gramStart"/>
      <w:r w:rsidRPr="00854153">
        <w:rPr>
          <w:rFonts w:ascii="Arial" w:eastAsia="Times New Roman" w:hAnsi="Arial" w:cs="Arial"/>
          <w:b/>
          <w:bCs/>
          <w:color w:val="000000"/>
          <w:sz w:val="23"/>
          <w:szCs w:val="23"/>
          <w:bdr w:val="none" w:sz="0" w:space="0" w:color="auto" w:frame="1"/>
          <w:lang w:eastAsia="ru-RU"/>
        </w:rPr>
        <w:t>р</w:t>
      </w:r>
      <w:proofErr w:type="gramEnd"/>
      <w:r w:rsidRPr="00854153">
        <w:rPr>
          <w:rFonts w:ascii="Arial" w:eastAsia="Times New Roman" w:hAnsi="Arial" w:cs="Arial"/>
          <w:b/>
          <w:bCs/>
          <w:color w:val="000000"/>
          <w:sz w:val="23"/>
          <w:szCs w:val="23"/>
          <w:bdr w:val="none" w:sz="0" w:space="0" w:color="auto" w:frame="1"/>
          <w:lang w:eastAsia="ru-RU"/>
        </w:rPr>
        <w:t xml:space="preserve"> е ш и л:</w:t>
      </w:r>
    </w:p>
    <w:p w:rsidR="000526DA" w:rsidRPr="00854153" w:rsidRDefault="00854153" w:rsidP="00854153">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xml:space="preserve">исковое заявление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о </w:t>
      </w:r>
      <w:r w:rsidRPr="00854153">
        <w:rPr>
          <w:rFonts w:ascii="Arial" w:eastAsia="Times New Roman" w:hAnsi="Arial" w:cs="Arial"/>
          <w:b/>
          <w:bCs/>
          <w:color w:val="333333"/>
          <w:sz w:val="23"/>
          <w:szCs w:val="23"/>
          <w:bdr w:val="none" w:sz="0" w:space="0" w:color="auto" w:frame="1"/>
          <w:lang w:eastAsia="ru-RU"/>
        </w:rPr>
        <w:t>защите прав </w:t>
      </w:r>
      <w:proofErr w:type="spellStart"/>
      <w:r w:rsidRPr="00854153">
        <w:rPr>
          <w:rFonts w:ascii="Arial" w:eastAsia="Times New Roman" w:hAnsi="Arial" w:cs="Arial"/>
          <w:b/>
          <w:bCs/>
          <w:color w:val="333333"/>
          <w:sz w:val="23"/>
          <w:szCs w:val="23"/>
          <w:bdr w:val="none" w:sz="0" w:space="0" w:color="auto" w:frame="1"/>
          <w:lang w:eastAsia="ru-RU"/>
        </w:rPr>
        <w:t>потребителей</w:t>
      </w:r>
      <w:r w:rsidRPr="00854153">
        <w:rPr>
          <w:rFonts w:ascii="Arial" w:eastAsia="Times New Roman" w:hAnsi="Arial" w:cs="Arial"/>
          <w:color w:val="000000"/>
          <w:sz w:val="23"/>
          <w:szCs w:val="23"/>
          <w:shd w:val="clear" w:color="auto" w:fill="FFFFFF"/>
          <w:lang w:eastAsia="ru-RU"/>
        </w:rPr>
        <w:t>удовлетворить</w:t>
      </w:r>
      <w:proofErr w:type="spellEnd"/>
      <w:r w:rsidRPr="00854153">
        <w:rPr>
          <w:rFonts w:ascii="Arial" w:eastAsia="Times New Roman" w:hAnsi="Arial" w:cs="Arial"/>
          <w:color w:val="000000"/>
          <w:sz w:val="23"/>
          <w:szCs w:val="23"/>
          <w:shd w:val="clear" w:color="auto" w:fill="FFFFFF"/>
          <w:lang w:eastAsia="ru-RU"/>
        </w:rPr>
        <w:t xml:space="preserve"> частично.</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proofErr w:type="gramStart"/>
      <w:r w:rsidRPr="00854153">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xml:space="preserve">» (ОГРН №, ИНН №) в пользу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неустойку за нарушение сроков удовлетворения требований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в размере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штраф за несоблюдение в добровольном порядке удовлетворения требований </w:t>
      </w:r>
      <w:r w:rsidRPr="00854153">
        <w:rPr>
          <w:rFonts w:ascii="Arial" w:eastAsia="Times New Roman" w:hAnsi="Arial" w:cs="Arial"/>
          <w:b/>
          <w:bCs/>
          <w:color w:val="333333"/>
          <w:sz w:val="23"/>
          <w:szCs w:val="23"/>
          <w:bdr w:val="none" w:sz="0" w:space="0" w:color="auto" w:frame="1"/>
          <w:lang w:eastAsia="ru-RU"/>
        </w:rPr>
        <w:t>потребителя </w:t>
      </w:r>
      <w:r w:rsidRPr="00854153">
        <w:rPr>
          <w:rFonts w:ascii="Arial" w:eastAsia="Times New Roman" w:hAnsi="Arial" w:cs="Arial"/>
          <w:color w:val="000000"/>
          <w:sz w:val="23"/>
          <w:szCs w:val="23"/>
          <w:shd w:val="clear" w:color="auto" w:fill="FFFFFF"/>
          <w:lang w:eastAsia="ru-RU"/>
        </w:rPr>
        <w:t>в размере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компенсацию морального вреда в размере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 расходы на оплату услуг представителя в размере &lt;данные изъяты&gt; рублей.</w:t>
      </w:r>
      <w:proofErr w:type="gramEnd"/>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 остальной части иска отказать.</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854153">
        <w:rPr>
          <w:rFonts w:ascii="Arial" w:eastAsia="Times New Roman" w:hAnsi="Arial" w:cs="Arial"/>
          <w:color w:val="000000"/>
          <w:sz w:val="23"/>
          <w:szCs w:val="23"/>
          <w:shd w:val="clear" w:color="auto" w:fill="FFFFFF"/>
          <w:lang w:eastAsia="ru-RU"/>
        </w:rPr>
        <w:t>» (ОГРН №, ИНН №) в бюджет Высокогорского муниципального района Республики Татарстан государственную пошлину в размере &lt;данные изъяты&gt; рублей.</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Решение может быть обжаловано в апелляционном порядке в течение одного месяца со дня изготовления полного мотивированного решения в Верховный Суд Республики Татарстан через Высокогорский районный суд Республики Татарстан.</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Полное мотивированное решение изготовлено 29 декабря 2017 года.</w:t>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lang w:eastAsia="ru-RU"/>
        </w:rPr>
        <w:br/>
      </w:r>
      <w:r w:rsidRPr="00854153">
        <w:rPr>
          <w:rFonts w:ascii="Arial" w:eastAsia="Times New Roman" w:hAnsi="Arial" w:cs="Arial"/>
          <w:color w:val="000000"/>
          <w:sz w:val="23"/>
          <w:szCs w:val="23"/>
          <w:shd w:val="clear" w:color="auto" w:fill="FFFFFF"/>
          <w:lang w:eastAsia="ru-RU"/>
        </w:rPr>
        <w:t>Судья: А.А. Севостьянов</w:t>
      </w:r>
    </w:p>
    <w:sectPr w:rsidR="000526DA" w:rsidRPr="00854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A"/>
    <w:rsid w:val="00013CF2"/>
    <w:rsid w:val="000526DA"/>
    <w:rsid w:val="000F4CA0"/>
    <w:rsid w:val="001D145E"/>
    <w:rsid w:val="001D71A9"/>
    <w:rsid w:val="002527BC"/>
    <w:rsid w:val="00253CC0"/>
    <w:rsid w:val="00265E99"/>
    <w:rsid w:val="002A35DF"/>
    <w:rsid w:val="003310E9"/>
    <w:rsid w:val="003C7B18"/>
    <w:rsid w:val="003F421F"/>
    <w:rsid w:val="004420F1"/>
    <w:rsid w:val="004A177B"/>
    <w:rsid w:val="00545D92"/>
    <w:rsid w:val="00577638"/>
    <w:rsid w:val="0058355C"/>
    <w:rsid w:val="005B2469"/>
    <w:rsid w:val="006043F0"/>
    <w:rsid w:val="00756FF6"/>
    <w:rsid w:val="00783E31"/>
    <w:rsid w:val="00795D48"/>
    <w:rsid w:val="00804C95"/>
    <w:rsid w:val="00854153"/>
    <w:rsid w:val="0089048A"/>
    <w:rsid w:val="008A13DB"/>
    <w:rsid w:val="008E2B37"/>
    <w:rsid w:val="00916FEA"/>
    <w:rsid w:val="009545BA"/>
    <w:rsid w:val="00A00ABF"/>
    <w:rsid w:val="00A31DA8"/>
    <w:rsid w:val="00A52F45"/>
    <w:rsid w:val="00D87371"/>
    <w:rsid w:val="00DA04C4"/>
    <w:rsid w:val="00E36A4F"/>
    <w:rsid w:val="00E437FB"/>
    <w:rsid w:val="00EA37BC"/>
    <w:rsid w:val="00F43F1D"/>
    <w:rsid w:val="00F53583"/>
    <w:rsid w:val="00F86E17"/>
    <w:rsid w:val="00FA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5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545BA"/>
    <w:rPr>
      <w:color w:val="0000FF"/>
      <w:u w:val="single"/>
    </w:rPr>
  </w:style>
  <w:style w:type="character" w:customStyle="1" w:styleId="snippetequal">
    <w:name w:val="snippet_equal"/>
    <w:basedOn w:val="a0"/>
    <w:rsid w:val="009545BA"/>
  </w:style>
  <w:style w:type="paragraph" w:styleId="a4">
    <w:name w:val="Balloon Text"/>
    <w:basedOn w:val="a"/>
    <w:link w:val="a5"/>
    <w:uiPriority w:val="99"/>
    <w:semiHidden/>
    <w:unhideWhenUsed/>
    <w:rsid w:val="00604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5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545BA"/>
    <w:rPr>
      <w:color w:val="0000FF"/>
      <w:u w:val="single"/>
    </w:rPr>
  </w:style>
  <w:style w:type="character" w:customStyle="1" w:styleId="snippetequal">
    <w:name w:val="snippet_equal"/>
    <w:basedOn w:val="a0"/>
    <w:rsid w:val="009545BA"/>
  </w:style>
  <w:style w:type="paragraph" w:styleId="a4">
    <w:name w:val="Balloon Text"/>
    <w:basedOn w:val="a"/>
    <w:link w:val="a5"/>
    <w:uiPriority w:val="99"/>
    <w:semiHidden/>
    <w:unhideWhenUsed/>
    <w:rsid w:val="00604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59">
      <w:bodyDiv w:val="1"/>
      <w:marLeft w:val="0"/>
      <w:marRight w:val="0"/>
      <w:marTop w:val="0"/>
      <w:marBottom w:val="0"/>
      <w:divBdr>
        <w:top w:val="none" w:sz="0" w:space="0" w:color="auto"/>
        <w:left w:val="none" w:sz="0" w:space="0" w:color="auto"/>
        <w:bottom w:val="none" w:sz="0" w:space="0" w:color="auto"/>
        <w:right w:val="none" w:sz="0" w:space="0" w:color="auto"/>
      </w:divBdr>
      <w:divsChild>
        <w:div w:id="2063362429">
          <w:marLeft w:val="0"/>
          <w:marRight w:val="0"/>
          <w:marTop w:val="0"/>
          <w:marBottom w:val="60"/>
          <w:divBdr>
            <w:top w:val="none" w:sz="0" w:space="0" w:color="auto"/>
            <w:left w:val="none" w:sz="0" w:space="0" w:color="auto"/>
            <w:bottom w:val="none" w:sz="0" w:space="0" w:color="auto"/>
            <w:right w:val="none" w:sz="0" w:space="0" w:color="auto"/>
          </w:divBdr>
        </w:div>
      </w:divsChild>
    </w:div>
    <w:div w:id="49691503">
      <w:bodyDiv w:val="1"/>
      <w:marLeft w:val="0"/>
      <w:marRight w:val="0"/>
      <w:marTop w:val="0"/>
      <w:marBottom w:val="0"/>
      <w:divBdr>
        <w:top w:val="none" w:sz="0" w:space="0" w:color="auto"/>
        <w:left w:val="none" w:sz="0" w:space="0" w:color="auto"/>
        <w:bottom w:val="none" w:sz="0" w:space="0" w:color="auto"/>
        <w:right w:val="none" w:sz="0" w:space="0" w:color="auto"/>
      </w:divBdr>
      <w:divsChild>
        <w:div w:id="174006831">
          <w:marLeft w:val="0"/>
          <w:marRight w:val="0"/>
          <w:marTop w:val="0"/>
          <w:marBottom w:val="60"/>
          <w:divBdr>
            <w:top w:val="none" w:sz="0" w:space="0" w:color="auto"/>
            <w:left w:val="none" w:sz="0" w:space="0" w:color="auto"/>
            <w:bottom w:val="none" w:sz="0" w:space="0" w:color="auto"/>
            <w:right w:val="none" w:sz="0" w:space="0" w:color="auto"/>
          </w:divBdr>
        </w:div>
      </w:divsChild>
    </w:div>
    <w:div w:id="170148706">
      <w:bodyDiv w:val="1"/>
      <w:marLeft w:val="0"/>
      <w:marRight w:val="0"/>
      <w:marTop w:val="0"/>
      <w:marBottom w:val="0"/>
      <w:divBdr>
        <w:top w:val="none" w:sz="0" w:space="0" w:color="auto"/>
        <w:left w:val="none" w:sz="0" w:space="0" w:color="auto"/>
        <w:bottom w:val="none" w:sz="0" w:space="0" w:color="auto"/>
        <w:right w:val="none" w:sz="0" w:space="0" w:color="auto"/>
      </w:divBdr>
      <w:divsChild>
        <w:div w:id="686251705">
          <w:marLeft w:val="0"/>
          <w:marRight w:val="0"/>
          <w:marTop w:val="0"/>
          <w:marBottom w:val="60"/>
          <w:divBdr>
            <w:top w:val="none" w:sz="0" w:space="0" w:color="auto"/>
            <w:left w:val="none" w:sz="0" w:space="0" w:color="auto"/>
            <w:bottom w:val="none" w:sz="0" w:space="0" w:color="auto"/>
            <w:right w:val="none" w:sz="0" w:space="0" w:color="auto"/>
          </w:divBdr>
        </w:div>
      </w:divsChild>
    </w:div>
    <w:div w:id="172379533">
      <w:bodyDiv w:val="1"/>
      <w:marLeft w:val="0"/>
      <w:marRight w:val="0"/>
      <w:marTop w:val="0"/>
      <w:marBottom w:val="0"/>
      <w:divBdr>
        <w:top w:val="none" w:sz="0" w:space="0" w:color="auto"/>
        <w:left w:val="none" w:sz="0" w:space="0" w:color="auto"/>
        <w:bottom w:val="none" w:sz="0" w:space="0" w:color="auto"/>
        <w:right w:val="none" w:sz="0" w:space="0" w:color="auto"/>
      </w:divBdr>
      <w:divsChild>
        <w:div w:id="1639799945">
          <w:marLeft w:val="0"/>
          <w:marRight w:val="0"/>
          <w:marTop w:val="0"/>
          <w:marBottom w:val="60"/>
          <w:divBdr>
            <w:top w:val="none" w:sz="0" w:space="0" w:color="auto"/>
            <w:left w:val="none" w:sz="0" w:space="0" w:color="auto"/>
            <w:bottom w:val="none" w:sz="0" w:space="0" w:color="auto"/>
            <w:right w:val="none" w:sz="0" w:space="0" w:color="auto"/>
          </w:divBdr>
        </w:div>
      </w:divsChild>
    </w:div>
    <w:div w:id="188683845">
      <w:bodyDiv w:val="1"/>
      <w:marLeft w:val="0"/>
      <w:marRight w:val="0"/>
      <w:marTop w:val="0"/>
      <w:marBottom w:val="0"/>
      <w:divBdr>
        <w:top w:val="none" w:sz="0" w:space="0" w:color="auto"/>
        <w:left w:val="none" w:sz="0" w:space="0" w:color="auto"/>
        <w:bottom w:val="none" w:sz="0" w:space="0" w:color="auto"/>
        <w:right w:val="none" w:sz="0" w:space="0" w:color="auto"/>
      </w:divBdr>
      <w:divsChild>
        <w:div w:id="1034883891">
          <w:marLeft w:val="0"/>
          <w:marRight w:val="0"/>
          <w:marTop w:val="0"/>
          <w:marBottom w:val="60"/>
          <w:divBdr>
            <w:top w:val="none" w:sz="0" w:space="0" w:color="auto"/>
            <w:left w:val="none" w:sz="0" w:space="0" w:color="auto"/>
            <w:bottom w:val="none" w:sz="0" w:space="0" w:color="auto"/>
            <w:right w:val="none" w:sz="0" w:space="0" w:color="auto"/>
          </w:divBdr>
        </w:div>
      </w:divsChild>
    </w:div>
    <w:div w:id="253826961">
      <w:bodyDiv w:val="1"/>
      <w:marLeft w:val="0"/>
      <w:marRight w:val="0"/>
      <w:marTop w:val="0"/>
      <w:marBottom w:val="0"/>
      <w:divBdr>
        <w:top w:val="none" w:sz="0" w:space="0" w:color="auto"/>
        <w:left w:val="none" w:sz="0" w:space="0" w:color="auto"/>
        <w:bottom w:val="none" w:sz="0" w:space="0" w:color="auto"/>
        <w:right w:val="none" w:sz="0" w:space="0" w:color="auto"/>
      </w:divBdr>
      <w:divsChild>
        <w:div w:id="875236770">
          <w:marLeft w:val="0"/>
          <w:marRight w:val="0"/>
          <w:marTop w:val="0"/>
          <w:marBottom w:val="60"/>
          <w:divBdr>
            <w:top w:val="none" w:sz="0" w:space="0" w:color="auto"/>
            <w:left w:val="none" w:sz="0" w:space="0" w:color="auto"/>
            <w:bottom w:val="none" w:sz="0" w:space="0" w:color="auto"/>
            <w:right w:val="none" w:sz="0" w:space="0" w:color="auto"/>
          </w:divBdr>
        </w:div>
      </w:divsChild>
    </w:div>
    <w:div w:id="334384224">
      <w:bodyDiv w:val="1"/>
      <w:marLeft w:val="0"/>
      <w:marRight w:val="0"/>
      <w:marTop w:val="0"/>
      <w:marBottom w:val="0"/>
      <w:divBdr>
        <w:top w:val="none" w:sz="0" w:space="0" w:color="auto"/>
        <w:left w:val="none" w:sz="0" w:space="0" w:color="auto"/>
        <w:bottom w:val="none" w:sz="0" w:space="0" w:color="auto"/>
        <w:right w:val="none" w:sz="0" w:space="0" w:color="auto"/>
      </w:divBdr>
      <w:divsChild>
        <w:div w:id="468060715">
          <w:marLeft w:val="0"/>
          <w:marRight w:val="0"/>
          <w:marTop w:val="0"/>
          <w:marBottom w:val="60"/>
          <w:divBdr>
            <w:top w:val="none" w:sz="0" w:space="0" w:color="auto"/>
            <w:left w:val="none" w:sz="0" w:space="0" w:color="auto"/>
            <w:bottom w:val="none" w:sz="0" w:space="0" w:color="auto"/>
            <w:right w:val="none" w:sz="0" w:space="0" w:color="auto"/>
          </w:divBdr>
        </w:div>
      </w:divsChild>
    </w:div>
    <w:div w:id="489835716">
      <w:bodyDiv w:val="1"/>
      <w:marLeft w:val="0"/>
      <w:marRight w:val="0"/>
      <w:marTop w:val="0"/>
      <w:marBottom w:val="0"/>
      <w:divBdr>
        <w:top w:val="none" w:sz="0" w:space="0" w:color="auto"/>
        <w:left w:val="none" w:sz="0" w:space="0" w:color="auto"/>
        <w:bottom w:val="none" w:sz="0" w:space="0" w:color="auto"/>
        <w:right w:val="none" w:sz="0" w:space="0" w:color="auto"/>
      </w:divBdr>
      <w:divsChild>
        <w:div w:id="684593050">
          <w:marLeft w:val="0"/>
          <w:marRight w:val="0"/>
          <w:marTop w:val="0"/>
          <w:marBottom w:val="60"/>
          <w:divBdr>
            <w:top w:val="none" w:sz="0" w:space="0" w:color="auto"/>
            <w:left w:val="none" w:sz="0" w:space="0" w:color="auto"/>
            <w:bottom w:val="none" w:sz="0" w:space="0" w:color="auto"/>
            <w:right w:val="none" w:sz="0" w:space="0" w:color="auto"/>
          </w:divBdr>
        </w:div>
      </w:divsChild>
    </w:div>
    <w:div w:id="613826309">
      <w:bodyDiv w:val="1"/>
      <w:marLeft w:val="0"/>
      <w:marRight w:val="0"/>
      <w:marTop w:val="0"/>
      <w:marBottom w:val="0"/>
      <w:divBdr>
        <w:top w:val="none" w:sz="0" w:space="0" w:color="auto"/>
        <w:left w:val="none" w:sz="0" w:space="0" w:color="auto"/>
        <w:bottom w:val="none" w:sz="0" w:space="0" w:color="auto"/>
        <w:right w:val="none" w:sz="0" w:space="0" w:color="auto"/>
      </w:divBdr>
      <w:divsChild>
        <w:div w:id="1842238724">
          <w:marLeft w:val="0"/>
          <w:marRight w:val="0"/>
          <w:marTop w:val="0"/>
          <w:marBottom w:val="60"/>
          <w:divBdr>
            <w:top w:val="none" w:sz="0" w:space="0" w:color="auto"/>
            <w:left w:val="none" w:sz="0" w:space="0" w:color="auto"/>
            <w:bottom w:val="none" w:sz="0" w:space="0" w:color="auto"/>
            <w:right w:val="none" w:sz="0" w:space="0" w:color="auto"/>
          </w:divBdr>
        </w:div>
      </w:divsChild>
    </w:div>
    <w:div w:id="652687481">
      <w:bodyDiv w:val="1"/>
      <w:marLeft w:val="0"/>
      <w:marRight w:val="0"/>
      <w:marTop w:val="0"/>
      <w:marBottom w:val="0"/>
      <w:divBdr>
        <w:top w:val="none" w:sz="0" w:space="0" w:color="auto"/>
        <w:left w:val="none" w:sz="0" w:space="0" w:color="auto"/>
        <w:bottom w:val="none" w:sz="0" w:space="0" w:color="auto"/>
        <w:right w:val="none" w:sz="0" w:space="0" w:color="auto"/>
      </w:divBdr>
      <w:divsChild>
        <w:div w:id="725681647">
          <w:marLeft w:val="0"/>
          <w:marRight w:val="0"/>
          <w:marTop w:val="0"/>
          <w:marBottom w:val="60"/>
          <w:divBdr>
            <w:top w:val="none" w:sz="0" w:space="0" w:color="auto"/>
            <w:left w:val="none" w:sz="0" w:space="0" w:color="auto"/>
            <w:bottom w:val="none" w:sz="0" w:space="0" w:color="auto"/>
            <w:right w:val="none" w:sz="0" w:space="0" w:color="auto"/>
          </w:divBdr>
        </w:div>
      </w:divsChild>
    </w:div>
    <w:div w:id="687103063">
      <w:bodyDiv w:val="1"/>
      <w:marLeft w:val="0"/>
      <w:marRight w:val="0"/>
      <w:marTop w:val="0"/>
      <w:marBottom w:val="0"/>
      <w:divBdr>
        <w:top w:val="none" w:sz="0" w:space="0" w:color="auto"/>
        <w:left w:val="none" w:sz="0" w:space="0" w:color="auto"/>
        <w:bottom w:val="none" w:sz="0" w:space="0" w:color="auto"/>
        <w:right w:val="none" w:sz="0" w:space="0" w:color="auto"/>
      </w:divBdr>
      <w:divsChild>
        <w:div w:id="43022412">
          <w:marLeft w:val="0"/>
          <w:marRight w:val="0"/>
          <w:marTop w:val="0"/>
          <w:marBottom w:val="60"/>
          <w:divBdr>
            <w:top w:val="none" w:sz="0" w:space="0" w:color="auto"/>
            <w:left w:val="none" w:sz="0" w:space="0" w:color="auto"/>
            <w:bottom w:val="none" w:sz="0" w:space="0" w:color="auto"/>
            <w:right w:val="none" w:sz="0" w:space="0" w:color="auto"/>
          </w:divBdr>
        </w:div>
      </w:divsChild>
    </w:div>
    <w:div w:id="763847324">
      <w:bodyDiv w:val="1"/>
      <w:marLeft w:val="0"/>
      <w:marRight w:val="0"/>
      <w:marTop w:val="0"/>
      <w:marBottom w:val="0"/>
      <w:divBdr>
        <w:top w:val="none" w:sz="0" w:space="0" w:color="auto"/>
        <w:left w:val="none" w:sz="0" w:space="0" w:color="auto"/>
        <w:bottom w:val="none" w:sz="0" w:space="0" w:color="auto"/>
        <w:right w:val="none" w:sz="0" w:space="0" w:color="auto"/>
      </w:divBdr>
      <w:divsChild>
        <w:div w:id="556471802">
          <w:marLeft w:val="0"/>
          <w:marRight w:val="0"/>
          <w:marTop w:val="0"/>
          <w:marBottom w:val="60"/>
          <w:divBdr>
            <w:top w:val="none" w:sz="0" w:space="0" w:color="auto"/>
            <w:left w:val="none" w:sz="0" w:space="0" w:color="auto"/>
            <w:bottom w:val="none" w:sz="0" w:space="0" w:color="auto"/>
            <w:right w:val="none" w:sz="0" w:space="0" w:color="auto"/>
          </w:divBdr>
        </w:div>
      </w:divsChild>
    </w:div>
    <w:div w:id="766541325">
      <w:bodyDiv w:val="1"/>
      <w:marLeft w:val="0"/>
      <w:marRight w:val="0"/>
      <w:marTop w:val="0"/>
      <w:marBottom w:val="0"/>
      <w:divBdr>
        <w:top w:val="none" w:sz="0" w:space="0" w:color="auto"/>
        <w:left w:val="none" w:sz="0" w:space="0" w:color="auto"/>
        <w:bottom w:val="none" w:sz="0" w:space="0" w:color="auto"/>
        <w:right w:val="none" w:sz="0" w:space="0" w:color="auto"/>
      </w:divBdr>
      <w:divsChild>
        <w:div w:id="1311327621">
          <w:marLeft w:val="0"/>
          <w:marRight w:val="0"/>
          <w:marTop w:val="0"/>
          <w:marBottom w:val="60"/>
          <w:divBdr>
            <w:top w:val="none" w:sz="0" w:space="0" w:color="auto"/>
            <w:left w:val="none" w:sz="0" w:space="0" w:color="auto"/>
            <w:bottom w:val="none" w:sz="0" w:space="0" w:color="auto"/>
            <w:right w:val="none" w:sz="0" w:space="0" w:color="auto"/>
          </w:divBdr>
        </w:div>
      </w:divsChild>
    </w:div>
    <w:div w:id="812141891">
      <w:bodyDiv w:val="1"/>
      <w:marLeft w:val="0"/>
      <w:marRight w:val="0"/>
      <w:marTop w:val="0"/>
      <w:marBottom w:val="0"/>
      <w:divBdr>
        <w:top w:val="none" w:sz="0" w:space="0" w:color="auto"/>
        <w:left w:val="none" w:sz="0" w:space="0" w:color="auto"/>
        <w:bottom w:val="none" w:sz="0" w:space="0" w:color="auto"/>
        <w:right w:val="none" w:sz="0" w:space="0" w:color="auto"/>
      </w:divBdr>
      <w:divsChild>
        <w:div w:id="968128865">
          <w:marLeft w:val="0"/>
          <w:marRight w:val="0"/>
          <w:marTop w:val="0"/>
          <w:marBottom w:val="60"/>
          <w:divBdr>
            <w:top w:val="none" w:sz="0" w:space="0" w:color="auto"/>
            <w:left w:val="none" w:sz="0" w:space="0" w:color="auto"/>
            <w:bottom w:val="none" w:sz="0" w:space="0" w:color="auto"/>
            <w:right w:val="none" w:sz="0" w:space="0" w:color="auto"/>
          </w:divBdr>
        </w:div>
      </w:divsChild>
    </w:div>
    <w:div w:id="882330510">
      <w:bodyDiv w:val="1"/>
      <w:marLeft w:val="0"/>
      <w:marRight w:val="0"/>
      <w:marTop w:val="0"/>
      <w:marBottom w:val="0"/>
      <w:divBdr>
        <w:top w:val="none" w:sz="0" w:space="0" w:color="auto"/>
        <w:left w:val="none" w:sz="0" w:space="0" w:color="auto"/>
        <w:bottom w:val="none" w:sz="0" w:space="0" w:color="auto"/>
        <w:right w:val="none" w:sz="0" w:space="0" w:color="auto"/>
      </w:divBdr>
      <w:divsChild>
        <w:div w:id="1141537638">
          <w:marLeft w:val="0"/>
          <w:marRight w:val="0"/>
          <w:marTop w:val="0"/>
          <w:marBottom w:val="60"/>
          <w:divBdr>
            <w:top w:val="none" w:sz="0" w:space="0" w:color="auto"/>
            <w:left w:val="none" w:sz="0" w:space="0" w:color="auto"/>
            <w:bottom w:val="none" w:sz="0" w:space="0" w:color="auto"/>
            <w:right w:val="none" w:sz="0" w:space="0" w:color="auto"/>
          </w:divBdr>
        </w:div>
      </w:divsChild>
    </w:div>
    <w:div w:id="918057038">
      <w:bodyDiv w:val="1"/>
      <w:marLeft w:val="0"/>
      <w:marRight w:val="0"/>
      <w:marTop w:val="0"/>
      <w:marBottom w:val="0"/>
      <w:divBdr>
        <w:top w:val="none" w:sz="0" w:space="0" w:color="auto"/>
        <w:left w:val="none" w:sz="0" w:space="0" w:color="auto"/>
        <w:bottom w:val="none" w:sz="0" w:space="0" w:color="auto"/>
        <w:right w:val="none" w:sz="0" w:space="0" w:color="auto"/>
      </w:divBdr>
      <w:divsChild>
        <w:div w:id="389425850">
          <w:marLeft w:val="0"/>
          <w:marRight w:val="0"/>
          <w:marTop w:val="0"/>
          <w:marBottom w:val="60"/>
          <w:divBdr>
            <w:top w:val="none" w:sz="0" w:space="0" w:color="auto"/>
            <w:left w:val="none" w:sz="0" w:space="0" w:color="auto"/>
            <w:bottom w:val="none" w:sz="0" w:space="0" w:color="auto"/>
            <w:right w:val="none" w:sz="0" w:space="0" w:color="auto"/>
          </w:divBdr>
        </w:div>
      </w:divsChild>
    </w:div>
    <w:div w:id="1001808540">
      <w:bodyDiv w:val="1"/>
      <w:marLeft w:val="0"/>
      <w:marRight w:val="0"/>
      <w:marTop w:val="0"/>
      <w:marBottom w:val="0"/>
      <w:divBdr>
        <w:top w:val="none" w:sz="0" w:space="0" w:color="auto"/>
        <w:left w:val="none" w:sz="0" w:space="0" w:color="auto"/>
        <w:bottom w:val="none" w:sz="0" w:space="0" w:color="auto"/>
        <w:right w:val="none" w:sz="0" w:space="0" w:color="auto"/>
      </w:divBdr>
      <w:divsChild>
        <w:div w:id="1298144623">
          <w:marLeft w:val="0"/>
          <w:marRight w:val="0"/>
          <w:marTop w:val="0"/>
          <w:marBottom w:val="60"/>
          <w:divBdr>
            <w:top w:val="none" w:sz="0" w:space="0" w:color="auto"/>
            <w:left w:val="none" w:sz="0" w:space="0" w:color="auto"/>
            <w:bottom w:val="none" w:sz="0" w:space="0" w:color="auto"/>
            <w:right w:val="none" w:sz="0" w:space="0" w:color="auto"/>
          </w:divBdr>
        </w:div>
      </w:divsChild>
    </w:div>
    <w:div w:id="1005010894">
      <w:bodyDiv w:val="1"/>
      <w:marLeft w:val="0"/>
      <w:marRight w:val="0"/>
      <w:marTop w:val="0"/>
      <w:marBottom w:val="0"/>
      <w:divBdr>
        <w:top w:val="none" w:sz="0" w:space="0" w:color="auto"/>
        <w:left w:val="none" w:sz="0" w:space="0" w:color="auto"/>
        <w:bottom w:val="none" w:sz="0" w:space="0" w:color="auto"/>
        <w:right w:val="none" w:sz="0" w:space="0" w:color="auto"/>
      </w:divBdr>
      <w:divsChild>
        <w:div w:id="1837842918">
          <w:marLeft w:val="0"/>
          <w:marRight w:val="0"/>
          <w:marTop w:val="0"/>
          <w:marBottom w:val="60"/>
          <w:divBdr>
            <w:top w:val="none" w:sz="0" w:space="0" w:color="auto"/>
            <w:left w:val="none" w:sz="0" w:space="0" w:color="auto"/>
            <w:bottom w:val="none" w:sz="0" w:space="0" w:color="auto"/>
            <w:right w:val="none" w:sz="0" w:space="0" w:color="auto"/>
          </w:divBdr>
        </w:div>
      </w:divsChild>
    </w:div>
    <w:div w:id="1063716798">
      <w:bodyDiv w:val="1"/>
      <w:marLeft w:val="0"/>
      <w:marRight w:val="0"/>
      <w:marTop w:val="0"/>
      <w:marBottom w:val="0"/>
      <w:divBdr>
        <w:top w:val="none" w:sz="0" w:space="0" w:color="auto"/>
        <w:left w:val="none" w:sz="0" w:space="0" w:color="auto"/>
        <w:bottom w:val="none" w:sz="0" w:space="0" w:color="auto"/>
        <w:right w:val="none" w:sz="0" w:space="0" w:color="auto"/>
      </w:divBdr>
      <w:divsChild>
        <w:div w:id="217939461">
          <w:marLeft w:val="0"/>
          <w:marRight w:val="0"/>
          <w:marTop w:val="0"/>
          <w:marBottom w:val="60"/>
          <w:divBdr>
            <w:top w:val="none" w:sz="0" w:space="0" w:color="auto"/>
            <w:left w:val="none" w:sz="0" w:space="0" w:color="auto"/>
            <w:bottom w:val="none" w:sz="0" w:space="0" w:color="auto"/>
            <w:right w:val="none" w:sz="0" w:space="0" w:color="auto"/>
          </w:divBdr>
        </w:div>
      </w:divsChild>
    </w:div>
    <w:div w:id="1086995799">
      <w:bodyDiv w:val="1"/>
      <w:marLeft w:val="0"/>
      <w:marRight w:val="0"/>
      <w:marTop w:val="0"/>
      <w:marBottom w:val="0"/>
      <w:divBdr>
        <w:top w:val="none" w:sz="0" w:space="0" w:color="auto"/>
        <w:left w:val="none" w:sz="0" w:space="0" w:color="auto"/>
        <w:bottom w:val="none" w:sz="0" w:space="0" w:color="auto"/>
        <w:right w:val="none" w:sz="0" w:space="0" w:color="auto"/>
      </w:divBdr>
      <w:divsChild>
        <w:div w:id="542405682">
          <w:marLeft w:val="0"/>
          <w:marRight w:val="0"/>
          <w:marTop w:val="0"/>
          <w:marBottom w:val="60"/>
          <w:divBdr>
            <w:top w:val="none" w:sz="0" w:space="0" w:color="auto"/>
            <w:left w:val="none" w:sz="0" w:space="0" w:color="auto"/>
            <w:bottom w:val="none" w:sz="0" w:space="0" w:color="auto"/>
            <w:right w:val="none" w:sz="0" w:space="0" w:color="auto"/>
          </w:divBdr>
        </w:div>
      </w:divsChild>
    </w:div>
    <w:div w:id="1171674214">
      <w:bodyDiv w:val="1"/>
      <w:marLeft w:val="0"/>
      <w:marRight w:val="0"/>
      <w:marTop w:val="0"/>
      <w:marBottom w:val="0"/>
      <w:divBdr>
        <w:top w:val="none" w:sz="0" w:space="0" w:color="auto"/>
        <w:left w:val="none" w:sz="0" w:space="0" w:color="auto"/>
        <w:bottom w:val="none" w:sz="0" w:space="0" w:color="auto"/>
        <w:right w:val="none" w:sz="0" w:space="0" w:color="auto"/>
      </w:divBdr>
      <w:divsChild>
        <w:div w:id="1369183272">
          <w:marLeft w:val="0"/>
          <w:marRight w:val="0"/>
          <w:marTop w:val="0"/>
          <w:marBottom w:val="60"/>
          <w:divBdr>
            <w:top w:val="none" w:sz="0" w:space="0" w:color="auto"/>
            <w:left w:val="none" w:sz="0" w:space="0" w:color="auto"/>
            <w:bottom w:val="none" w:sz="0" w:space="0" w:color="auto"/>
            <w:right w:val="none" w:sz="0" w:space="0" w:color="auto"/>
          </w:divBdr>
        </w:div>
      </w:divsChild>
    </w:div>
    <w:div w:id="1228758253">
      <w:bodyDiv w:val="1"/>
      <w:marLeft w:val="0"/>
      <w:marRight w:val="0"/>
      <w:marTop w:val="0"/>
      <w:marBottom w:val="0"/>
      <w:divBdr>
        <w:top w:val="none" w:sz="0" w:space="0" w:color="auto"/>
        <w:left w:val="none" w:sz="0" w:space="0" w:color="auto"/>
        <w:bottom w:val="none" w:sz="0" w:space="0" w:color="auto"/>
        <w:right w:val="none" w:sz="0" w:space="0" w:color="auto"/>
      </w:divBdr>
      <w:divsChild>
        <w:div w:id="788548965">
          <w:marLeft w:val="0"/>
          <w:marRight w:val="0"/>
          <w:marTop w:val="0"/>
          <w:marBottom w:val="60"/>
          <w:divBdr>
            <w:top w:val="none" w:sz="0" w:space="0" w:color="auto"/>
            <w:left w:val="none" w:sz="0" w:space="0" w:color="auto"/>
            <w:bottom w:val="none" w:sz="0" w:space="0" w:color="auto"/>
            <w:right w:val="none" w:sz="0" w:space="0" w:color="auto"/>
          </w:divBdr>
        </w:div>
      </w:divsChild>
    </w:div>
    <w:div w:id="123354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8741">
          <w:marLeft w:val="0"/>
          <w:marRight w:val="0"/>
          <w:marTop w:val="0"/>
          <w:marBottom w:val="60"/>
          <w:divBdr>
            <w:top w:val="none" w:sz="0" w:space="0" w:color="auto"/>
            <w:left w:val="none" w:sz="0" w:space="0" w:color="auto"/>
            <w:bottom w:val="none" w:sz="0" w:space="0" w:color="auto"/>
            <w:right w:val="none" w:sz="0" w:space="0" w:color="auto"/>
          </w:divBdr>
        </w:div>
      </w:divsChild>
    </w:div>
    <w:div w:id="1362248266">
      <w:bodyDiv w:val="1"/>
      <w:marLeft w:val="0"/>
      <w:marRight w:val="0"/>
      <w:marTop w:val="0"/>
      <w:marBottom w:val="0"/>
      <w:divBdr>
        <w:top w:val="none" w:sz="0" w:space="0" w:color="auto"/>
        <w:left w:val="none" w:sz="0" w:space="0" w:color="auto"/>
        <w:bottom w:val="none" w:sz="0" w:space="0" w:color="auto"/>
        <w:right w:val="none" w:sz="0" w:space="0" w:color="auto"/>
      </w:divBdr>
      <w:divsChild>
        <w:div w:id="1220439256">
          <w:marLeft w:val="0"/>
          <w:marRight w:val="0"/>
          <w:marTop w:val="0"/>
          <w:marBottom w:val="60"/>
          <w:divBdr>
            <w:top w:val="none" w:sz="0" w:space="0" w:color="auto"/>
            <w:left w:val="none" w:sz="0" w:space="0" w:color="auto"/>
            <w:bottom w:val="none" w:sz="0" w:space="0" w:color="auto"/>
            <w:right w:val="none" w:sz="0" w:space="0" w:color="auto"/>
          </w:divBdr>
        </w:div>
      </w:divsChild>
    </w:div>
    <w:div w:id="15791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205">
          <w:marLeft w:val="0"/>
          <w:marRight w:val="0"/>
          <w:marTop w:val="0"/>
          <w:marBottom w:val="60"/>
          <w:divBdr>
            <w:top w:val="none" w:sz="0" w:space="0" w:color="auto"/>
            <w:left w:val="none" w:sz="0" w:space="0" w:color="auto"/>
            <w:bottom w:val="none" w:sz="0" w:space="0" w:color="auto"/>
            <w:right w:val="none" w:sz="0" w:space="0" w:color="auto"/>
          </w:divBdr>
        </w:div>
      </w:divsChild>
    </w:div>
    <w:div w:id="1650136678">
      <w:bodyDiv w:val="1"/>
      <w:marLeft w:val="0"/>
      <w:marRight w:val="0"/>
      <w:marTop w:val="0"/>
      <w:marBottom w:val="0"/>
      <w:divBdr>
        <w:top w:val="none" w:sz="0" w:space="0" w:color="auto"/>
        <w:left w:val="none" w:sz="0" w:space="0" w:color="auto"/>
        <w:bottom w:val="none" w:sz="0" w:space="0" w:color="auto"/>
        <w:right w:val="none" w:sz="0" w:space="0" w:color="auto"/>
      </w:divBdr>
      <w:divsChild>
        <w:div w:id="1299264708">
          <w:marLeft w:val="0"/>
          <w:marRight w:val="0"/>
          <w:marTop w:val="0"/>
          <w:marBottom w:val="60"/>
          <w:divBdr>
            <w:top w:val="none" w:sz="0" w:space="0" w:color="auto"/>
            <w:left w:val="none" w:sz="0" w:space="0" w:color="auto"/>
            <w:bottom w:val="none" w:sz="0" w:space="0" w:color="auto"/>
            <w:right w:val="none" w:sz="0" w:space="0" w:color="auto"/>
          </w:divBdr>
        </w:div>
      </w:divsChild>
    </w:div>
    <w:div w:id="1708985047">
      <w:bodyDiv w:val="1"/>
      <w:marLeft w:val="0"/>
      <w:marRight w:val="0"/>
      <w:marTop w:val="0"/>
      <w:marBottom w:val="0"/>
      <w:divBdr>
        <w:top w:val="none" w:sz="0" w:space="0" w:color="auto"/>
        <w:left w:val="none" w:sz="0" w:space="0" w:color="auto"/>
        <w:bottom w:val="none" w:sz="0" w:space="0" w:color="auto"/>
        <w:right w:val="none" w:sz="0" w:space="0" w:color="auto"/>
      </w:divBdr>
      <w:divsChild>
        <w:div w:id="2076539548">
          <w:marLeft w:val="0"/>
          <w:marRight w:val="0"/>
          <w:marTop w:val="0"/>
          <w:marBottom w:val="60"/>
          <w:divBdr>
            <w:top w:val="none" w:sz="0" w:space="0" w:color="auto"/>
            <w:left w:val="none" w:sz="0" w:space="0" w:color="auto"/>
            <w:bottom w:val="none" w:sz="0" w:space="0" w:color="auto"/>
            <w:right w:val="none" w:sz="0" w:space="0" w:color="auto"/>
          </w:divBdr>
        </w:div>
      </w:divsChild>
    </w:div>
    <w:div w:id="1770813978">
      <w:bodyDiv w:val="1"/>
      <w:marLeft w:val="0"/>
      <w:marRight w:val="0"/>
      <w:marTop w:val="0"/>
      <w:marBottom w:val="0"/>
      <w:divBdr>
        <w:top w:val="none" w:sz="0" w:space="0" w:color="auto"/>
        <w:left w:val="none" w:sz="0" w:space="0" w:color="auto"/>
        <w:bottom w:val="none" w:sz="0" w:space="0" w:color="auto"/>
        <w:right w:val="none" w:sz="0" w:space="0" w:color="auto"/>
      </w:divBdr>
      <w:divsChild>
        <w:div w:id="1972638434">
          <w:marLeft w:val="0"/>
          <w:marRight w:val="0"/>
          <w:marTop w:val="0"/>
          <w:marBottom w:val="60"/>
          <w:divBdr>
            <w:top w:val="none" w:sz="0" w:space="0" w:color="auto"/>
            <w:left w:val="none" w:sz="0" w:space="0" w:color="auto"/>
            <w:bottom w:val="none" w:sz="0" w:space="0" w:color="auto"/>
            <w:right w:val="none" w:sz="0" w:space="0" w:color="auto"/>
          </w:divBdr>
        </w:div>
      </w:divsChild>
    </w:div>
    <w:div w:id="1844592302">
      <w:bodyDiv w:val="1"/>
      <w:marLeft w:val="0"/>
      <w:marRight w:val="0"/>
      <w:marTop w:val="0"/>
      <w:marBottom w:val="0"/>
      <w:divBdr>
        <w:top w:val="none" w:sz="0" w:space="0" w:color="auto"/>
        <w:left w:val="none" w:sz="0" w:space="0" w:color="auto"/>
        <w:bottom w:val="none" w:sz="0" w:space="0" w:color="auto"/>
        <w:right w:val="none" w:sz="0" w:space="0" w:color="auto"/>
      </w:divBdr>
      <w:divsChild>
        <w:div w:id="2079555419">
          <w:marLeft w:val="0"/>
          <w:marRight w:val="0"/>
          <w:marTop w:val="0"/>
          <w:marBottom w:val="60"/>
          <w:divBdr>
            <w:top w:val="none" w:sz="0" w:space="0" w:color="auto"/>
            <w:left w:val="none" w:sz="0" w:space="0" w:color="auto"/>
            <w:bottom w:val="none" w:sz="0" w:space="0" w:color="auto"/>
            <w:right w:val="none" w:sz="0" w:space="0" w:color="auto"/>
          </w:divBdr>
        </w:div>
      </w:divsChild>
    </w:div>
    <w:div w:id="1872643493">
      <w:bodyDiv w:val="1"/>
      <w:marLeft w:val="0"/>
      <w:marRight w:val="0"/>
      <w:marTop w:val="0"/>
      <w:marBottom w:val="0"/>
      <w:divBdr>
        <w:top w:val="none" w:sz="0" w:space="0" w:color="auto"/>
        <w:left w:val="none" w:sz="0" w:space="0" w:color="auto"/>
        <w:bottom w:val="none" w:sz="0" w:space="0" w:color="auto"/>
        <w:right w:val="none" w:sz="0" w:space="0" w:color="auto"/>
      </w:divBdr>
      <w:divsChild>
        <w:div w:id="111947775">
          <w:marLeft w:val="0"/>
          <w:marRight w:val="0"/>
          <w:marTop w:val="0"/>
          <w:marBottom w:val="60"/>
          <w:divBdr>
            <w:top w:val="none" w:sz="0" w:space="0" w:color="auto"/>
            <w:left w:val="none" w:sz="0" w:space="0" w:color="auto"/>
            <w:bottom w:val="none" w:sz="0" w:space="0" w:color="auto"/>
            <w:right w:val="none" w:sz="0" w:space="0" w:color="auto"/>
          </w:divBdr>
        </w:div>
      </w:divsChild>
    </w:div>
    <w:div w:id="1943997851">
      <w:bodyDiv w:val="1"/>
      <w:marLeft w:val="0"/>
      <w:marRight w:val="0"/>
      <w:marTop w:val="0"/>
      <w:marBottom w:val="0"/>
      <w:divBdr>
        <w:top w:val="none" w:sz="0" w:space="0" w:color="auto"/>
        <w:left w:val="none" w:sz="0" w:space="0" w:color="auto"/>
        <w:bottom w:val="none" w:sz="0" w:space="0" w:color="auto"/>
        <w:right w:val="none" w:sz="0" w:space="0" w:color="auto"/>
      </w:divBdr>
      <w:divsChild>
        <w:div w:id="1021005502">
          <w:marLeft w:val="0"/>
          <w:marRight w:val="0"/>
          <w:marTop w:val="0"/>
          <w:marBottom w:val="60"/>
          <w:divBdr>
            <w:top w:val="none" w:sz="0" w:space="0" w:color="auto"/>
            <w:left w:val="none" w:sz="0" w:space="0" w:color="auto"/>
            <w:bottom w:val="none" w:sz="0" w:space="0" w:color="auto"/>
            <w:right w:val="none" w:sz="0" w:space="0" w:color="auto"/>
          </w:divBdr>
        </w:div>
      </w:divsChild>
    </w:div>
    <w:div w:id="2003385414">
      <w:bodyDiv w:val="1"/>
      <w:marLeft w:val="0"/>
      <w:marRight w:val="0"/>
      <w:marTop w:val="0"/>
      <w:marBottom w:val="0"/>
      <w:divBdr>
        <w:top w:val="none" w:sz="0" w:space="0" w:color="auto"/>
        <w:left w:val="none" w:sz="0" w:space="0" w:color="auto"/>
        <w:bottom w:val="none" w:sz="0" w:space="0" w:color="auto"/>
        <w:right w:val="none" w:sz="0" w:space="0" w:color="auto"/>
      </w:divBdr>
      <w:divsChild>
        <w:div w:id="1040476324">
          <w:marLeft w:val="0"/>
          <w:marRight w:val="0"/>
          <w:marTop w:val="0"/>
          <w:marBottom w:val="60"/>
          <w:divBdr>
            <w:top w:val="none" w:sz="0" w:space="0" w:color="auto"/>
            <w:left w:val="none" w:sz="0" w:space="0" w:color="auto"/>
            <w:bottom w:val="none" w:sz="0" w:space="0" w:color="auto"/>
            <w:right w:val="none" w:sz="0" w:space="0" w:color="auto"/>
          </w:divBdr>
        </w:div>
      </w:divsChild>
    </w:div>
    <w:div w:id="2014380837">
      <w:bodyDiv w:val="1"/>
      <w:marLeft w:val="0"/>
      <w:marRight w:val="0"/>
      <w:marTop w:val="0"/>
      <w:marBottom w:val="0"/>
      <w:divBdr>
        <w:top w:val="none" w:sz="0" w:space="0" w:color="auto"/>
        <w:left w:val="none" w:sz="0" w:space="0" w:color="auto"/>
        <w:bottom w:val="none" w:sz="0" w:space="0" w:color="auto"/>
        <w:right w:val="none" w:sz="0" w:space="0" w:color="auto"/>
      </w:divBdr>
      <w:divsChild>
        <w:div w:id="15543092">
          <w:marLeft w:val="0"/>
          <w:marRight w:val="0"/>
          <w:marTop w:val="0"/>
          <w:marBottom w:val="60"/>
          <w:divBdr>
            <w:top w:val="none" w:sz="0" w:space="0" w:color="auto"/>
            <w:left w:val="none" w:sz="0" w:space="0" w:color="auto"/>
            <w:bottom w:val="none" w:sz="0" w:space="0" w:color="auto"/>
            <w:right w:val="none" w:sz="0" w:space="0" w:color="auto"/>
          </w:divBdr>
        </w:div>
      </w:divsChild>
    </w:div>
    <w:div w:id="2019581393">
      <w:bodyDiv w:val="1"/>
      <w:marLeft w:val="0"/>
      <w:marRight w:val="0"/>
      <w:marTop w:val="0"/>
      <w:marBottom w:val="0"/>
      <w:divBdr>
        <w:top w:val="none" w:sz="0" w:space="0" w:color="auto"/>
        <w:left w:val="none" w:sz="0" w:space="0" w:color="auto"/>
        <w:bottom w:val="none" w:sz="0" w:space="0" w:color="auto"/>
        <w:right w:val="none" w:sz="0" w:space="0" w:color="auto"/>
      </w:divBdr>
      <w:divsChild>
        <w:div w:id="135838506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1/razdel-i/podrazdel-1/glava-2/statia-8/" TargetMode="External"/><Relationship Id="rId13" Type="http://schemas.openxmlformats.org/officeDocument/2006/relationships/hyperlink" Target="http://sudact.ru/law/gk-rf-chast1/razdel-iii/podrazdel-2_1/glava-27/statia-421/" TargetMode="External"/><Relationship Id="rId18" Type="http://schemas.openxmlformats.org/officeDocument/2006/relationships/hyperlink" Target="http://sudact.ru/law/zakon-rf-ot-07021992-n-2300-1-o/" TargetMode="External"/><Relationship Id="rId26" Type="http://schemas.openxmlformats.org/officeDocument/2006/relationships/hyperlink" Target="http://sudact.ru/law/konstitutsiia/" TargetMode="External"/><Relationship Id="rId39" Type="http://schemas.openxmlformats.org/officeDocument/2006/relationships/hyperlink" Target="http://sudact.ru/law/koap/razdel-ii/glava-12/statia-12.37/" TargetMode="External"/><Relationship Id="rId3" Type="http://schemas.openxmlformats.org/officeDocument/2006/relationships/settings" Target="settings.xml"/><Relationship Id="rId21" Type="http://schemas.openxmlformats.org/officeDocument/2006/relationships/hyperlink" Target="http://sudact.ru/law/zakon-rf-ot-07021992-n-2300-1-o/" TargetMode="External"/><Relationship Id="rId34" Type="http://schemas.openxmlformats.org/officeDocument/2006/relationships/hyperlink" Target="http://sudact.ru/law/gpk-rf/razdel-i/glava-7/statia-100/" TargetMode="External"/><Relationship Id="rId42" Type="http://schemas.openxmlformats.org/officeDocument/2006/relationships/hyperlink" Target="http://sudact.ru/law/gpk-rf/razdel-ii/podrazdel-ii/glava-16/statia-194/" TargetMode="External"/><Relationship Id="rId7" Type="http://schemas.openxmlformats.org/officeDocument/2006/relationships/hyperlink" Target="http://sudact.ru/law/gk-rf-chast1/razdel-i/podrazdel-1/glava-1/statia-1/" TargetMode="External"/><Relationship Id="rId12" Type="http://schemas.openxmlformats.org/officeDocument/2006/relationships/hyperlink" Target="http://sudact.ru/law/gk-rf-chast1/razdel-iii/podrazdel-1_1/glava-22/statia-310/" TargetMode="External"/><Relationship Id="rId17" Type="http://schemas.openxmlformats.org/officeDocument/2006/relationships/hyperlink" Target="http://sudact.ru/law/zakon-rf-ot-07021992-n-2300-1-o/" TargetMode="External"/><Relationship Id="rId25" Type="http://schemas.openxmlformats.org/officeDocument/2006/relationships/hyperlink" Target="http://sudact.ru/law/gk-rf-chast1/razdel-iii/podrazdel-1_1/glava-23/ss-2_3/statia-333/" TargetMode="External"/><Relationship Id="rId33" Type="http://schemas.openxmlformats.org/officeDocument/2006/relationships/hyperlink" Target="http://sudact.ru/law/gpk-rf/razdel-i/glava-7/statia-98/" TargetMode="External"/><Relationship Id="rId38" Type="http://schemas.openxmlformats.org/officeDocument/2006/relationships/hyperlink" Target="http://sudact.ru/law/gpk-rf/razdel-i/glava-7/statia-103/" TargetMode="External"/><Relationship Id="rId2" Type="http://schemas.microsoft.com/office/2007/relationships/stylesWithEffects" Target="stylesWithEffects.xml"/><Relationship Id="rId16" Type="http://schemas.openxmlformats.org/officeDocument/2006/relationships/hyperlink" Target="http://sudact.ru/law/gk-rf-chast2/razdel-iv/glava-30/ss-2/statia-492/" TargetMode="External"/><Relationship Id="rId20" Type="http://schemas.openxmlformats.org/officeDocument/2006/relationships/hyperlink" Target="http://sudact.ru/law/koap/razdel-iii/glava-23/statia-23.49_2/" TargetMode="External"/><Relationship Id="rId29" Type="http://schemas.openxmlformats.org/officeDocument/2006/relationships/hyperlink" Target="http://sudact.ru/law/federalnyi-konstitutsionnyi-zakon-ot-28062004-n-5-fkz/federalnyi-konstitutsionnyi-zakon/glava-2/statia-21/" TargetMode="External"/><Relationship Id="rId41" Type="http://schemas.openxmlformats.org/officeDocument/2006/relationships/hyperlink" Target="http://sudact.ru/law/gpk-rf/razdel-i/glava-6/statia-57/" TargetMode="External"/><Relationship Id="rId1" Type="http://schemas.openxmlformats.org/officeDocument/2006/relationships/styles" Target="styles.xml"/><Relationship Id="rId6" Type="http://schemas.openxmlformats.org/officeDocument/2006/relationships/hyperlink" Target="http://sudact.ru/law/gpk-rf/razdel-i/glava-6/statia-56/" TargetMode="External"/><Relationship Id="rId11" Type="http://schemas.openxmlformats.org/officeDocument/2006/relationships/hyperlink" Target="http://sudact.ru/law/gk-rf-chast1/razdel-iii/podrazdel-1_1/glava-22/statia-309/" TargetMode="External"/><Relationship Id="rId24" Type="http://schemas.openxmlformats.org/officeDocument/2006/relationships/hyperlink" Target="http://sudact.ru/law/gk-rf-chast1/razdel-iii/podrazdel-1_1/glava-23/ss-2_3/statia-333/" TargetMode="External"/><Relationship Id="rId32" Type="http://schemas.openxmlformats.org/officeDocument/2006/relationships/hyperlink" Target="http://sudact.ru/law/gpk-rf/razdel-i/glava-7/statia-94/" TargetMode="External"/><Relationship Id="rId37" Type="http://schemas.openxmlformats.org/officeDocument/2006/relationships/hyperlink" Target="http://sudact.ru/law/gpk-rf/razdel-i/glava-7/statia-103/" TargetMode="External"/><Relationship Id="rId40" Type="http://schemas.openxmlformats.org/officeDocument/2006/relationships/hyperlink" Target="http://sudact.ru/law/gpk-rf/razdel-i/glava-6/statia-56/" TargetMode="External"/><Relationship Id="rId45" Type="http://schemas.openxmlformats.org/officeDocument/2006/relationships/theme" Target="theme/theme1.xml"/><Relationship Id="rId5" Type="http://schemas.openxmlformats.org/officeDocument/2006/relationships/hyperlink" Target="http://sudact.ru/law/koap/razdel-ii/glava-12/statia-12.37/" TargetMode="External"/><Relationship Id="rId15" Type="http://schemas.openxmlformats.org/officeDocument/2006/relationships/hyperlink" Target="http://sudact.ru/law/gk-rf-chast2/razdel-iv/glava-30/ss-2/statia-497/" TargetMode="External"/><Relationship Id="rId23" Type="http://schemas.openxmlformats.org/officeDocument/2006/relationships/hyperlink" Target="http://sudact.ru/law/gk-rf-chast1/razdel-iii/podrazdel-1_1/glava-23/ss-2_3/statia-330/" TargetMode="External"/><Relationship Id="rId28" Type="http://schemas.openxmlformats.org/officeDocument/2006/relationships/hyperlink" Target="http://sudact.ru/law/zakon-rf-ot-07021992-n-2300-1-o/" TargetMode="External"/><Relationship Id="rId36" Type="http://schemas.openxmlformats.org/officeDocument/2006/relationships/hyperlink" Target="http://sudact.ru/law/zakon-rf-ot-07021992-n-2300-1-o/" TargetMode="External"/><Relationship Id="rId10" Type="http://schemas.openxmlformats.org/officeDocument/2006/relationships/hyperlink" Target="http://sudact.ru/law/gk-rf-chast1/razdel-iii/podrazdel-1_1/glava-21_1/statia-307_1/" TargetMode="External"/><Relationship Id="rId19" Type="http://schemas.openxmlformats.org/officeDocument/2006/relationships/hyperlink" Target="http://sudact.ru/law/zakon-rf-ot-07021992-n-2300-1-o/" TargetMode="External"/><Relationship Id="rId31" Type="http://schemas.openxmlformats.org/officeDocument/2006/relationships/hyperlink" Target="http://sudact.ru/law/gpk-rf/razdel-i/glava-7/statia-8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dact.ru/law/gk-rf-chast1/razdel-i/podrazdel-1/glava-2/statia-9/" TargetMode="External"/><Relationship Id="rId14" Type="http://schemas.openxmlformats.org/officeDocument/2006/relationships/hyperlink" Target="http://sudact.ru/law/gk-rf-chast2/razdel-iv/glava-30/ss-1/statia-454/" TargetMode="External"/><Relationship Id="rId22" Type="http://schemas.openxmlformats.org/officeDocument/2006/relationships/hyperlink" Target="http://sudact.ru/law/koap/razdel-iii/glava-23/statia-23.49_2/" TargetMode="External"/><Relationship Id="rId27" Type="http://schemas.openxmlformats.org/officeDocument/2006/relationships/hyperlink" Target="http://sudact.ru/law/gk-rf-chast1/razdel-iii/podrazdel-1_1/glava-23/ss-2_3/statia-333/" TargetMode="External"/><Relationship Id="rId30" Type="http://schemas.openxmlformats.org/officeDocument/2006/relationships/hyperlink" Target="http://sudact.ru/law/konstitutsiia/" TargetMode="External"/><Relationship Id="rId35" Type="http://schemas.openxmlformats.org/officeDocument/2006/relationships/hyperlink" Target="http://sudact.ru/law/gpk-rf/razdel-i/glava-7/statia-100/" TargetMode="External"/><Relationship Id="rId43" Type="http://schemas.openxmlformats.org/officeDocument/2006/relationships/hyperlink" Target="http://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5915</Words>
  <Characters>33717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Замалютдинова Дания Анваровна</dc:creator>
  <cp:lastModifiedBy>Шагидуллин Марсель Тальгатович</cp:lastModifiedBy>
  <cp:revision>2</cp:revision>
  <cp:lastPrinted>2018-08-13T12:13:00Z</cp:lastPrinted>
  <dcterms:created xsi:type="dcterms:W3CDTF">2018-08-13T12:14:00Z</dcterms:created>
  <dcterms:modified xsi:type="dcterms:W3CDTF">2018-08-13T12:14:00Z</dcterms:modified>
</cp:coreProperties>
</file>